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15D7D">
      <w:pPr>
        <w:divId w:val="1498501429"/>
        <w:rPr>
          <w:rFonts w:eastAsia="Times New Roman"/>
        </w:rPr>
      </w:pPr>
      <w:bookmarkStart w:id="0" w:name="_GoBack"/>
      <w:bookmarkEnd w:id="0"/>
      <w:r>
        <w:rPr>
          <w:rFonts w:eastAsia="Times New Roman"/>
        </w:rPr>
        <w:t>Eye and Ear Referral 5_2018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1"/>
        <w:gridCol w:w="3165"/>
      </w:tblGrid>
      <w:tr w:rsidR="00000000">
        <w:trPr>
          <w:tblCellSpacing w:w="15" w:type="dxa"/>
        </w:trPr>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rPr>
            </w:pPr>
            <w:r>
              <w:rPr>
                <w:rFonts w:eastAsia="Times New Roman"/>
              </w:rPr>
              <w:t>Outpatient Appointment New Referra</w:t>
            </w:r>
            <w:r>
              <w:rPr>
                <w:rFonts w:eastAsia="Times New Roman"/>
              </w:rPr>
              <w:t>l</w:t>
            </w:r>
          </w:p>
          <w:p w:rsidR="00000000" w:rsidRDefault="00815D7D">
            <w:pPr>
              <w:divId w:val="1948149475"/>
              <w:rPr>
                <w:rFonts w:eastAsia="Times New Roman"/>
              </w:rPr>
            </w:pPr>
            <w:r>
              <w:rPr>
                <w:rFonts w:eastAsia="Times New Roman"/>
              </w:rPr>
              <w:t>Enquiries: 9929 8500 Fax: 9929 8404</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Retain ORIGINAL for your own file. Fax to Outpatient Booking Unit on 9929 8404.</w:t>
            </w:r>
          </w:p>
          <w:p w:rsidR="00000000" w:rsidRDefault="00815D7D">
            <w:pPr>
              <w:divId w:val="855536746"/>
              <w:rPr>
                <w:rFonts w:eastAsia="Times New Roman"/>
              </w:rPr>
            </w:pPr>
            <w:r>
              <w:rPr>
                <w:rFonts w:eastAsia="Times New Roman"/>
              </w:rPr>
              <w:t>RVEEH must have patient phone number.</w:t>
            </w:r>
          </w:p>
        </w:tc>
        <w:tc>
          <w:tcPr>
            <w:tcW w:w="0" w:type="auto"/>
            <w:vAlign w:val="center"/>
            <w:hideMark/>
          </w:tcPr>
          <w:p w:rsidR="00000000" w:rsidRDefault="00815D7D">
            <w:pPr>
              <w:rPr>
                <w:rFonts w:eastAsia="Times New Roman"/>
              </w:rPr>
            </w:pPr>
            <w:r>
              <w:rPr>
                <w:rFonts w:eastAsia="Times New Roman"/>
              </w:rPr>
              <w:t>Referral Date:</w:t>
            </w:r>
            <w:r>
              <w:rPr>
                <w:rFonts w:eastAsia="Times New Roman"/>
              </w:rPr>
              <w:t xml:space="preserve"> </w:t>
            </w:r>
            <w:r>
              <w:rPr>
                <w:rFonts w:eastAsia="Times New Roman"/>
              </w:rPr>
              <w:t>Miscellaneous.Dat</w:t>
            </w:r>
            <w:r>
              <w:rPr>
                <w:rFonts w:eastAsia="Times New Roman"/>
              </w:rPr>
              <w:t>e</w:t>
            </w:r>
            <w:r>
              <w:rPr>
                <w:rFonts w:eastAsia="Times New Roman"/>
              </w:rPr>
              <w:t xml:space="preserve"> </w:t>
            </w:r>
          </w:p>
          <w:p w:rsidR="00000000" w:rsidRDefault="00815D7D">
            <w:pPr>
              <w:divId w:val="800264349"/>
              <w:rPr>
                <w:rFonts w:eastAsia="Times New Roman"/>
              </w:rPr>
            </w:pPr>
            <w:r>
              <w:rPr>
                <w:rFonts w:eastAsia="Times New Roman"/>
              </w:rPr>
              <w:t>Patient's UR</w:t>
            </w:r>
            <w:r>
              <w:rPr>
                <w:rFonts w:eastAsia="Times New Roman"/>
              </w:rPr>
              <w:t>:</w:t>
            </w:r>
            <w:r>
              <w:rPr>
                <w:rFonts w:eastAsia="Times New Roman"/>
              </w:rPr>
              <w:t xml:space="preserve"> </w:t>
            </w:r>
            <w:r>
              <w:rPr>
                <w:rFonts w:eastAsia="Times New Roman"/>
              </w:rPr>
              <w:t>Patient's U</w:t>
            </w:r>
            <w:r>
              <w:rPr>
                <w:rFonts w:eastAsia="Times New Roman"/>
              </w:rPr>
              <w:t>R</w:t>
            </w:r>
            <w:r>
              <w:rPr>
                <w:rFonts w:eastAsia="Times New Roman"/>
              </w:rPr>
              <w:t xml:space="preserve"> </w:t>
            </w:r>
          </w:p>
        </w:tc>
      </w:tr>
    </w:tbl>
    <w:p w:rsidR="00000000" w:rsidRDefault="00815D7D">
      <w:pPr>
        <w:divId w:val="1369572173"/>
        <w:rPr>
          <w:rFonts w:eastAsia="Times New Roman"/>
        </w:rPr>
      </w:pPr>
      <w:r>
        <w:rPr>
          <w:rFonts w:eastAsia="Times New Roman"/>
        </w:rPr>
        <w:t>PATIENT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5"/>
        <w:gridCol w:w="2426"/>
        <w:gridCol w:w="1140"/>
        <w:gridCol w:w="2387"/>
        <w:gridCol w:w="914"/>
        <w:gridCol w:w="2441"/>
      </w:tblGrid>
      <w:tr w:rsidR="00000000">
        <w:trPr>
          <w:tblCellSpacing w:w="15" w:type="dxa"/>
        </w:trPr>
        <w:tc>
          <w:tcPr>
            <w:tcW w:w="0" w:type="auto"/>
            <w:vAlign w:val="center"/>
            <w:hideMark/>
          </w:tcPr>
          <w:p w:rsidR="00000000" w:rsidRDefault="00815D7D">
            <w:pPr>
              <w:rPr>
                <w:rFonts w:eastAsia="Times New Roman"/>
              </w:rPr>
            </w:pPr>
            <w:r>
              <w:rPr>
                <w:rFonts w:eastAsia="Times New Roman"/>
              </w:rPr>
              <w:t>Title:</w:t>
            </w:r>
          </w:p>
        </w:tc>
        <w:tc>
          <w:tcPr>
            <w:tcW w:w="0" w:type="auto"/>
            <w:vAlign w:val="center"/>
            <w:hideMark/>
          </w:tcPr>
          <w:p w:rsidR="00000000" w:rsidRDefault="00815D7D">
            <w:pPr>
              <w:rPr>
                <w:rFonts w:eastAsia="Times New Roman"/>
              </w:rPr>
            </w:pPr>
            <w:r>
              <w:rPr>
                <w:rFonts w:eastAsia="Times New Roman"/>
              </w:rPr>
              <w:t>Patient Demographics.Titl</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Surname:</w:t>
            </w:r>
          </w:p>
        </w:tc>
        <w:tc>
          <w:tcPr>
            <w:tcW w:w="0" w:type="auto"/>
            <w:vAlign w:val="center"/>
            <w:hideMark/>
          </w:tcPr>
          <w:p w:rsidR="00000000" w:rsidRDefault="00815D7D">
            <w:pPr>
              <w:rPr>
                <w:rFonts w:eastAsia="Times New Roman"/>
              </w:rPr>
            </w:pPr>
            <w:r>
              <w:rPr>
                <w:rFonts w:eastAsia="Times New Roman"/>
              </w:rPr>
              <w:t>Patient Demographics.Surnam</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Given Name:</w:t>
            </w:r>
          </w:p>
        </w:tc>
        <w:tc>
          <w:tcPr>
            <w:tcW w:w="0" w:type="auto"/>
            <w:vAlign w:val="center"/>
            <w:hideMark/>
          </w:tcPr>
          <w:p w:rsidR="00000000" w:rsidRDefault="00815D7D">
            <w:pPr>
              <w:rPr>
                <w:rFonts w:eastAsia="Times New Roman"/>
              </w:rPr>
            </w:pPr>
            <w:r>
              <w:rPr>
                <w:rFonts w:eastAsia="Times New Roman"/>
              </w:rPr>
              <w:t>Patient Demographics.First Nam</w:t>
            </w:r>
            <w:r>
              <w:rPr>
                <w:rFonts w:eastAsia="Times New Roman"/>
              </w:rPr>
              <w:t>e</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Date of Birth:</w:t>
            </w:r>
          </w:p>
        </w:tc>
        <w:tc>
          <w:tcPr>
            <w:tcW w:w="0" w:type="auto"/>
            <w:vAlign w:val="center"/>
            <w:hideMark/>
          </w:tcPr>
          <w:p w:rsidR="00000000" w:rsidRDefault="00815D7D">
            <w:pPr>
              <w:rPr>
                <w:rFonts w:eastAsia="Times New Roman"/>
              </w:rPr>
            </w:pPr>
            <w:r>
              <w:rPr>
                <w:rFonts w:eastAsia="Times New Roman"/>
              </w:rPr>
              <w:t>Patient Demographics.DO</w:t>
            </w:r>
            <w:r>
              <w:rPr>
                <w:rFonts w:eastAsia="Times New Roman"/>
              </w:rPr>
              <w:t>B</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Gender:</w:t>
            </w:r>
          </w:p>
        </w:tc>
        <w:tc>
          <w:tcPr>
            <w:tcW w:w="0" w:type="auto"/>
            <w:vAlign w:val="center"/>
            <w:hideMark/>
          </w:tcPr>
          <w:p w:rsidR="00000000" w:rsidRDefault="00815D7D">
            <w:pPr>
              <w:rPr>
                <w:rFonts w:eastAsia="Times New Roman"/>
              </w:rPr>
            </w:pPr>
            <w:r>
              <w:rPr>
                <w:rFonts w:eastAsia="Times New Roman"/>
              </w:rPr>
              <w:t>Patient Demographics.Gende</w:t>
            </w:r>
            <w:r>
              <w:rPr>
                <w:rFonts w:eastAsia="Times New Roman"/>
              </w:rPr>
              <w:t>r</w:t>
            </w:r>
            <w:r>
              <w:rPr>
                <w:rFonts w:eastAsia="Times New Roman"/>
              </w:rPr>
              <w:t xml:space="preserve"> </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Street:</w:t>
            </w:r>
          </w:p>
        </w:tc>
        <w:tc>
          <w:tcPr>
            <w:tcW w:w="0" w:type="auto"/>
            <w:vAlign w:val="center"/>
            <w:hideMark/>
          </w:tcPr>
          <w:p w:rsidR="00000000" w:rsidRDefault="00815D7D">
            <w:pPr>
              <w:rPr>
                <w:rFonts w:eastAsia="Times New Roman"/>
              </w:rPr>
            </w:pPr>
            <w:r>
              <w:rPr>
                <w:rFonts w:eastAsia="Times New Roman"/>
              </w:rPr>
              <w:t>Patient Demographics.Addres</w:t>
            </w:r>
            <w:r>
              <w:rPr>
                <w:rFonts w:eastAsia="Times New Roman"/>
              </w:rPr>
              <w:t>s</w:t>
            </w:r>
            <w:r>
              <w:rPr>
                <w:rFonts w:eastAsia="Times New Roman"/>
              </w:rPr>
              <w:t xml:space="preserve"> </w:t>
            </w: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City:</w:t>
            </w:r>
          </w:p>
        </w:tc>
        <w:tc>
          <w:tcPr>
            <w:tcW w:w="0" w:type="auto"/>
            <w:vAlign w:val="center"/>
            <w:hideMark/>
          </w:tcPr>
          <w:p w:rsidR="00000000" w:rsidRDefault="00815D7D">
            <w:pPr>
              <w:rPr>
                <w:rFonts w:eastAsia="Times New Roman"/>
              </w:rPr>
            </w:pPr>
            <w:r>
              <w:rPr>
                <w:rFonts w:eastAsia="Times New Roman"/>
              </w:rPr>
              <w:t>Patient Demographics.Subur</w:t>
            </w:r>
            <w:r>
              <w:rPr>
                <w:rFonts w:eastAsia="Times New Roman"/>
              </w:rPr>
              <w:t>b</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Postcode:</w:t>
            </w:r>
          </w:p>
        </w:tc>
        <w:tc>
          <w:tcPr>
            <w:tcW w:w="0" w:type="auto"/>
            <w:vAlign w:val="center"/>
            <w:hideMark/>
          </w:tcPr>
          <w:p w:rsidR="00000000" w:rsidRDefault="00815D7D">
            <w:pPr>
              <w:rPr>
                <w:rFonts w:eastAsia="Times New Roman"/>
              </w:rPr>
            </w:pPr>
            <w:r>
              <w:rPr>
                <w:rFonts w:eastAsia="Times New Roman"/>
              </w:rPr>
              <w:t>Patient Demographics.Postcod</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Home Number:</w:t>
            </w:r>
          </w:p>
        </w:tc>
        <w:tc>
          <w:tcPr>
            <w:tcW w:w="0" w:type="auto"/>
            <w:vAlign w:val="center"/>
            <w:hideMark/>
          </w:tcPr>
          <w:p w:rsidR="00000000" w:rsidRDefault="00815D7D">
            <w:pPr>
              <w:rPr>
                <w:rFonts w:eastAsia="Times New Roman"/>
              </w:rPr>
            </w:pPr>
            <w:r>
              <w:rPr>
                <w:rFonts w:eastAsia="Times New Roman"/>
              </w:rPr>
              <w:t>Patient Demographics.Phone (Home</w:t>
            </w:r>
            <w:r>
              <w:rPr>
                <w:rFonts w:eastAsia="Times New Roman"/>
              </w:rPr>
              <w:t>)</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Work Number:</w:t>
            </w:r>
          </w:p>
        </w:tc>
        <w:tc>
          <w:tcPr>
            <w:tcW w:w="0" w:type="auto"/>
            <w:vAlign w:val="center"/>
            <w:hideMark/>
          </w:tcPr>
          <w:p w:rsidR="00000000" w:rsidRDefault="00815D7D">
            <w:pPr>
              <w:rPr>
                <w:rFonts w:eastAsia="Times New Roman"/>
              </w:rPr>
            </w:pPr>
            <w:r>
              <w:rPr>
                <w:rFonts w:eastAsia="Times New Roman"/>
              </w:rPr>
              <w:t>Patient Demographics.Phone (Work</w:t>
            </w:r>
            <w:r>
              <w:rPr>
                <w:rFonts w:eastAsia="Times New Roman"/>
              </w:rPr>
              <w:t>)</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Mobile Number:</w:t>
            </w:r>
          </w:p>
        </w:tc>
        <w:tc>
          <w:tcPr>
            <w:tcW w:w="0" w:type="auto"/>
            <w:vAlign w:val="center"/>
            <w:hideMark/>
          </w:tcPr>
          <w:p w:rsidR="00000000" w:rsidRDefault="00815D7D">
            <w:pPr>
              <w:rPr>
                <w:rFonts w:eastAsia="Times New Roman"/>
              </w:rPr>
            </w:pPr>
            <w:r>
              <w:rPr>
                <w:rFonts w:eastAsia="Times New Roman"/>
              </w:rPr>
              <w:t>Patient Demographics.Ph</w:t>
            </w:r>
            <w:r>
              <w:rPr>
                <w:rFonts w:eastAsia="Times New Roman"/>
              </w:rPr>
              <w:t>one (Mobile</w:t>
            </w:r>
            <w:r>
              <w:rPr>
                <w:rFonts w:eastAsia="Times New Roman"/>
              </w:rPr>
              <w:t>)</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Preferred Language:</w:t>
            </w:r>
          </w:p>
        </w:tc>
        <w:tc>
          <w:tcPr>
            <w:tcW w:w="0" w:type="auto"/>
            <w:vAlign w:val="center"/>
            <w:hideMark/>
          </w:tcPr>
          <w:p w:rsidR="00000000" w:rsidRDefault="00815D7D">
            <w:pPr>
              <w:rPr>
                <w:rFonts w:eastAsia="Times New Roman"/>
              </w:rPr>
            </w:pPr>
            <w:r>
              <w:rPr>
                <w:rFonts w:eastAsia="Times New Roman"/>
              </w:rPr>
              <w:t>Language Preferre</w:t>
            </w:r>
            <w:r>
              <w:rPr>
                <w:rFonts w:eastAsia="Times New Roman"/>
              </w:rPr>
              <w:t>d</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Interpreter:</w:t>
            </w:r>
          </w:p>
        </w:tc>
        <w:tc>
          <w:tcPr>
            <w:tcW w:w="0" w:type="auto"/>
            <w:vAlign w:val="center"/>
            <w:hideMark/>
          </w:tcPr>
          <w:p w:rsidR="00000000" w:rsidRDefault="00815D7D">
            <w:pPr>
              <w:rPr>
                <w:rFonts w:eastAsia="Times New Roman"/>
              </w:rPr>
            </w:pPr>
            <w:r>
              <w:rPr>
                <w:rFonts w:eastAsia="Times New Roman"/>
              </w:rPr>
              <w:t>Interprete</w:t>
            </w:r>
            <w:r>
              <w:rPr>
                <w:rFonts w:eastAsia="Times New Roman"/>
              </w:rPr>
              <w:t>r</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Asylum Seeker:</w:t>
            </w:r>
          </w:p>
        </w:tc>
        <w:tc>
          <w:tcPr>
            <w:tcW w:w="0" w:type="auto"/>
            <w:vAlign w:val="center"/>
            <w:hideMark/>
          </w:tcPr>
          <w:p w:rsidR="00000000" w:rsidRDefault="00815D7D">
            <w:pPr>
              <w:rPr>
                <w:rFonts w:eastAsia="Times New Roman"/>
              </w:rPr>
            </w:pPr>
            <w:r>
              <w:rPr>
                <w:rFonts w:eastAsia="Times New Roman"/>
              </w:rPr>
              <w:t>Asylum seeke</w:t>
            </w:r>
            <w:r>
              <w:rPr>
                <w:rFonts w:eastAsia="Times New Roman"/>
              </w:rPr>
              <w:t>r</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Medicare Number:</w:t>
            </w:r>
          </w:p>
        </w:tc>
        <w:tc>
          <w:tcPr>
            <w:tcW w:w="0" w:type="auto"/>
            <w:vAlign w:val="center"/>
            <w:hideMark/>
          </w:tcPr>
          <w:p w:rsidR="00000000" w:rsidRDefault="00815D7D">
            <w:pPr>
              <w:rPr>
                <w:rFonts w:eastAsia="Times New Roman"/>
              </w:rPr>
            </w:pPr>
            <w:r>
              <w:rPr>
                <w:rFonts w:eastAsia="Times New Roman"/>
              </w:rPr>
              <w:t>Patient Demographics.Medicare Numbe</w:t>
            </w:r>
            <w:r>
              <w:rPr>
                <w:rFonts w:eastAsia="Times New Roman"/>
              </w:rPr>
              <w:t>r</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Position:</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rPr>
            </w:pPr>
            <w:r>
              <w:rPr>
                <w:rFonts w:eastAsia="Times New Roman"/>
              </w:rPr>
              <w:t>Expiry Date:</w:t>
            </w:r>
          </w:p>
        </w:tc>
        <w:tc>
          <w:tcPr>
            <w:tcW w:w="0" w:type="auto"/>
            <w:vAlign w:val="center"/>
            <w:hideMark/>
          </w:tcPr>
          <w:p w:rsidR="00000000" w:rsidRDefault="00815D7D">
            <w:pPr>
              <w:rPr>
                <w:rFonts w:eastAsia="Times New Roman"/>
              </w:rPr>
            </w:pPr>
            <w:r>
              <w:rPr>
                <w:rFonts w:eastAsia="Times New Roman"/>
              </w:rPr>
              <w:t>Patient Demographics.Medicare Expiry Dat</w:t>
            </w:r>
            <w:r>
              <w:rPr>
                <w:rFonts w:eastAsia="Times New Roman"/>
              </w:rPr>
              <w:t>e</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Aboriginal / Torres Strait islander:</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rPr>
            </w:pPr>
            <w:r>
              <w:rPr>
                <w:rFonts w:eastAsia="Times New Roman"/>
              </w:rPr>
              <w:t xml:space="preserve">Y / N </w:t>
            </w:r>
          </w:p>
        </w:tc>
        <w:tc>
          <w:tcPr>
            <w:tcW w:w="0" w:type="auto"/>
            <w:vAlign w:val="center"/>
            <w:hideMark/>
          </w:tcPr>
          <w:p w:rsidR="00000000" w:rsidRDefault="00815D7D">
            <w:pPr>
              <w:rPr>
                <w:rFonts w:eastAsia="Times New Roman"/>
              </w:rPr>
            </w:pPr>
            <w:r>
              <w:rPr>
                <w:rFonts w:eastAsia="Times New Roman"/>
              </w:rPr>
              <w:t>ATS</w:t>
            </w:r>
            <w:r>
              <w:rPr>
                <w:rFonts w:eastAsia="Times New Roman"/>
              </w:rPr>
              <w:t>I</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TAC Number:</w:t>
            </w:r>
          </w:p>
        </w:tc>
        <w:tc>
          <w:tcPr>
            <w:tcW w:w="0" w:type="auto"/>
            <w:vAlign w:val="center"/>
            <w:hideMark/>
          </w:tcPr>
          <w:p w:rsidR="00000000" w:rsidRDefault="00815D7D">
            <w:pPr>
              <w:rPr>
                <w:rFonts w:eastAsia="Times New Roman"/>
              </w:rPr>
            </w:pPr>
            <w:r>
              <w:rPr>
                <w:rFonts w:eastAsia="Times New Roman"/>
              </w:rPr>
              <w:t>TAC Card Numbe</w:t>
            </w:r>
            <w:r>
              <w:rPr>
                <w:rFonts w:eastAsia="Times New Roman"/>
              </w:rPr>
              <w:t>r</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DVA Number:</w:t>
            </w:r>
          </w:p>
        </w:tc>
        <w:tc>
          <w:tcPr>
            <w:tcW w:w="0" w:type="auto"/>
            <w:vAlign w:val="center"/>
            <w:hideMark/>
          </w:tcPr>
          <w:p w:rsidR="00000000" w:rsidRDefault="00815D7D">
            <w:pPr>
              <w:rPr>
                <w:rFonts w:eastAsia="Times New Roman"/>
              </w:rPr>
            </w:pPr>
            <w:r>
              <w:rPr>
                <w:rFonts w:eastAsia="Times New Roman"/>
              </w:rPr>
              <w:t>Patient Demographics.DVA Numbe</w:t>
            </w:r>
            <w:r>
              <w:rPr>
                <w:rFonts w:eastAsia="Times New Roman"/>
              </w:rPr>
              <w:t>r</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Expiry Date:</w:t>
            </w:r>
          </w:p>
        </w:tc>
        <w:tc>
          <w:tcPr>
            <w:tcW w:w="0" w:type="auto"/>
            <w:vAlign w:val="center"/>
            <w:hideMark/>
          </w:tcPr>
          <w:p w:rsidR="00000000" w:rsidRDefault="00815D7D">
            <w:pPr>
              <w:rPr>
                <w:rFonts w:eastAsia="Times New Roman"/>
              </w:rPr>
            </w:pPr>
            <w:r>
              <w:rPr>
                <w:rFonts w:eastAsia="Times New Roman"/>
              </w:rPr>
              <w:t>Patient Demographics.DVA Expiry Dat</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r>
    </w:tbl>
    <w:p w:rsidR="00000000" w:rsidRDefault="00815D7D">
      <w:pPr>
        <w:divId w:val="565190081"/>
        <w:rPr>
          <w:rFonts w:eastAsia="Times New Roman"/>
        </w:rPr>
      </w:pPr>
      <w:r>
        <w:rPr>
          <w:rFonts w:eastAsia="Times New Roman"/>
        </w:rPr>
        <w:t xml:space="preserve">Note: if your patient does not have a Medicare card they may not be able to attend the hospital's outpatient clinics. </w:t>
      </w:r>
    </w:p>
    <w:p w:rsidR="00000000" w:rsidRDefault="00815D7D">
      <w:pPr>
        <w:divId w:val="2060394086"/>
        <w:rPr>
          <w:rFonts w:eastAsia="Times New Roman"/>
        </w:rPr>
      </w:pPr>
      <w:r>
        <w:rPr>
          <w:rFonts w:eastAsia="Times New Roman"/>
        </w:rPr>
        <w:t>OUTPATIENT SPECIALITY:</w:t>
      </w:r>
      <w:r>
        <w:rPr>
          <w:rFonts w:eastAsia="Times New Roman"/>
        </w:rPr>
        <w:t xml:space="preserve"> </w:t>
      </w:r>
      <w:r>
        <w:rPr>
          <w:rFonts w:eastAsia="Times New Roman"/>
        </w:rPr>
        <w:t>Outpatient Specialt</w:t>
      </w:r>
      <w:r>
        <w:rPr>
          <w:rFonts w:eastAsia="Times New Roman"/>
        </w:rPr>
        <w:t>y</w:t>
      </w:r>
      <w:r>
        <w:rPr>
          <w:rFonts w:eastAsia="Times New Roman"/>
        </w:rPr>
        <w:t xml:space="preserve"> </w:t>
      </w:r>
    </w:p>
    <w:p w:rsidR="00000000" w:rsidRDefault="00815D7D">
      <w:pPr>
        <w:divId w:val="1093938119"/>
        <w:rPr>
          <w:rFonts w:eastAsia="Times New Roman"/>
        </w:rPr>
      </w:pPr>
      <w:r>
        <w:rPr>
          <w:rFonts w:eastAsia="Times New Roman"/>
        </w:rPr>
        <w:t xml:space="preserve">CLINICAL REASON FOR REFERRAL: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5"/>
        <w:gridCol w:w="1888"/>
      </w:tblGrid>
      <w:tr w:rsidR="00000000">
        <w:trPr>
          <w:tblCellSpacing w:w="15" w:type="dxa"/>
        </w:trPr>
        <w:tc>
          <w:tcPr>
            <w:tcW w:w="0" w:type="auto"/>
            <w:vAlign w:val="center"/>
            <w:hideMark/>
          </w:tcPr>
          <w:p w:rsidR="00000000" w:rsidRDefault="00815D7D">
            <w:pPr>
              <w:rPr>
                <w:rFonts w:eastAsia="Times New Roman"/>
              </w:rPr>
            </w:pPr>
            <w:r>
              <w:rPr>
                <w:rFonts w:eastAsia="Times New Roman"/>
              </w:rPr>
              <w:t>Symptoms:</w:t>
            </w:r>
          </w:p>
        </w:tc>
        <w:tc>
          <w:tcPr>
            <w:tcW w:w="0" w:type="auto"/>
            <w:vAlign w:val="center"/>
            <w:hideMark/>
          </w:tcPr>
          <w:p w:rsidR="00000000" w:rsidRDefault="00815D7D">
            <w:pPr>
              <w:rPr>
                <w:rFonts w:eastAsia="Times New Roman"/>
              </w:rPr>
            </w:pPr>
            <w:r>
              <w:rPr>
                <w:rFonts w:eastAsia="Times New Roman"/>
              </w:rPr>
              <w:t>Reason for referra</w:t>
            </w:r>
            <w:r>
              <w:rPr>
                <w:rFonts w:eastAsia="Times New Roman"/>
              </w:rPr>
              <w:t>l</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Duration:</w:t>
            </w:r>
          </w:p>
        </w:tc>
        <w:tc>
          <w:tcPr>
            <w:tcW w:w="0" w:type="auto"/>
            <w:vAlign w:val="center"/>
            <w:hideMark/>
          </w:tcPr>
          <w:p w:rsidR="00000000" w:rsidRDefault="00815D7D">
            <w:pPr>
              <w:rPr>
                <w:rFonts w:eastAsia="Times New Roman"/>
              </w:rPr>
            </w:pPr>
            <w:r>
              <w:rPr>
                <w:rFonts w:eastAsia="Times New Roman"/>
              </w:rPr>
              <w:t>Duratio</w:t>
            </w:r>
            <w:r>
              <w:rPr>
                <w:rFonts w:eastAsia="Times New Roman"/>
              </w:rPr>
              <w:t>n</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Function</w:t>
            </w:r>
            <w:r>
              <w:rPr>
                <w:rFonts w:eastAsia="Times New Roman"/>
              </w:rPr>
              <w:t>al Impact:</w:t>
            </w:r>
          </w:p>
        </w:tc>
        <w:tc>
          <w:tcPr>
            <w:tcW w:w="0" w:type="auto"/>
            <w:vAlign w:val="center"/>
            <w:hideMark/>
          </w:tcPr>
          <w:p w:rsidR="00000000" w:rsidRDefault="00815D7D">
            <w:pPr>
              <w:rPr>
                <w:rFonts w:eastAsia="Times New Roman"/>
              </w:rPr>
            </w:pPr>
            <w:r>
              <w:rPr>
                <w:rFonts w:eastAsia="Times New Roman"/>
              </w:rPr>
              <w:t>Functiona</w:t>
            </w:r>
            <w:r>
              <w:rPr>
                <w:rFonts w:eastAsia="Times New Roman"/>
              </w:rPr>
              <w:t>l</w:t>
            </w:r>
            <w:r>
              <w:rPr>
                <w:rFonts w:eastAsia="Times New Roman"/>
              </w:rPr>
              <w:t xml:space="preserve"> </w:t>
            </w:r>
          </w:p>
        </w:tc>
      </w:tr>
      <w:tr w:rsidR="00000000">
        <w:trPr>
          <w:tblCellSpacing w:w="15" w:type="dxa"/>
        </w:trPr>
        <w:tc>
          <w:tcPr>
            <w:tcW w:w="0" w:type="auto"/>
            <w:vAlign w:val="center"/>
            <w:hideMark/>
          </w:tcPr>
          <w:p w:rsidR="00000000" w:rsidRDefault="00815D7D">
            <w:pPr>
              <w:rPr>
                <w:rFonts w:eastAsia="Times New Roman"/>
              </w:rPr>
            </w:pPr>
            <w:r>
              <w:rPr>
                <w:rFonts w:eastAsia="Times New Roman"/>
              </w:rPr>
              <w:t>Examination findings:</w:t>
            </w:r>
          </w:p>
        </w:tc>
        <w:tc>
          <w:tcPr>
            <w:tcW w:w="0" w:type="auto"/>
            <w:vAlign w:val="center"/>
            <w:hideMark/>
          </w:tcPr>
          <w:p w:rsidR="00000000" w:rsidRDefault="00815D7D">
            <w:pPr>
              <w:rPr>
                <w:rFonts w:eastAsia="Times New Roman"/>
              </w:rPr>
            </w:pPr>
            <w:r>
              <w:rPr>
                <w:rFonts w:eastAsia="Times New Roman"/>
              </w:rPr>
              <w:t>Examiniatio</w:t>
            </w:r>
            <w:r>
              <w:rPr>
                <w:rFonts w:eastAsia="Times New Roman"/>
              </w:rPr>
              <w:t>n</w:t>
            </w:r>
            <w:r>
              <w:rPr>
                <w:rFonts w:eastAsia="Times New Roman"/>
              </w:rPr>
              <w:t xml:space="preserve"> </w:t>
            </w:r>
          </w:p>
        </w:tc>
      </w:tr>
    </w:tbl>
    <w:p w:rsidR="00000000" w:rsidRDefault="00815D7D">
      <w:pPr>
        <w:divId w:val="1728645178"/>
        <w:rPr>
          <w:rFonts w:eastAsia="Times New Roman"/>
        </w:rPr>
      </w:pPr>
      <w:r>
        <w:rPr>
          <w:rFonts w:eastAsia="Times New Roman"/>
        </w:rPr>
        <w:t>Is a diagnostic report requested in the referral guidelines?</w:t>
      </w:r>
      <w:r>
        <w:rPr>
          <w:rFonts w:eastAsia="Times New Roman"/>
        </w:rPr>
        <w:t xml:space="preserve"> </w:t>
      </w:r>
      <w:r>
        <w:rPr>
          <w:rFonts w:eastAsia="Times New Roman"/>
        </w:rPr>
        <w:t>Diagnostic Requeste</w:t>
      </w:r>
      <w:r>
        <w:rPr>
          <w:rFonts w:eastAsia="Times New Roman"/>
        </w:rPr>
        <w:t>d</w:t>
      </w:r>
      <w:r>
        <w:rPr>
          <w:rFonts w:eastAsia="Times New Roman"/>
        </w:rPr>
        <w:t xml:space="preserve"> </w:t>
      </w:r>
      <w:r>
        <w:rPr>
          <w:rFonts w:eastAsia="Times New Roman"/>
        </w:rPr>
        <w:t>http://www.eyeandear.org.au/page/Health_Professionals/Referring_to_the_Eye_and_Ear/Referrals</w:t>
      </w:r>
    </w:p>
    <w:p w:rsidR="00000000" w:rsidRDefault="00815D7D">
      <w:pPr>
        <w:divId w:val="911886716"/>
        <w:rPr>
          <w:rFonts w:eastAsia="Times New Roman"/>
        </w:rPr>
      </w:pPr>
      <w:r>
        <w:rPr>
          <w:rFonts w:eastAsia="Times New Roman"/>
        </w:rPr>
        <w:t>Please dispatch rele</w:t>
      </w:r>
      <w:r>
        <w:rPr>
          <w:rFonts w:eastAsia="Times New Roman"/>
        </w:rPr>
        <w:t xml:space="preserve">vant diagnostic reports, X-rays or pathology results relevant to this referral (please tick): </w:t>
      </w:r>
    </w:p>
    <w:p w:rsidR="00000000" w:rsidRDefault="00815D7D">
      <w:pPr>
        <w:divId w:val="846748069"/>
        <w:rPr>
          <w:rFonts w:eastAsia="Times New Roman"/>
        </w:rPr>
      </w:pPr>
      <w:r>
        <w:rPr>
          <w:rFonts w:eastAsia="Times New Roman"/>
        </w:rPr>
        <w:lastRenderedPageBreak/>
        <w:t>o</w:t>
      </w:r>
      <w:r>
        <w:rPr>
          <w:rFonts w:eastAsia="Times New Roman"/>
        </w:rPr>
        <w:t xml:space="preserve"> </w:t>
      </w:r>
      <w:r>
        <w:rPr>
          <w:rFonts w:eastAsia="Times New Roman"/>
        </w:rPr>
        <w:t xml:space="preserve">Audiogram </w:t>
      </w:r>
      <w:r>
        <w:rPr>
          <w:rFonts w:eastAsia="Times New Roman"/>
        </w:rPr>
        <w:tab/>
      </w:r>
      <w:r>
        <w:rPr>
          <w:rFonts w:eastAsia="Times New Roman"/>
        </w:rPr>
        <w:t>o</w:t>
      </w:r>
      <w:r>
        <w:rPr>
          <w:rFonts w:eastAsia="Times New Roman"/>
        </w:rPr>
        <w:t xml:space="preserve"> </w:t>
      </w:r>
      <w:r>
        <w:rPr>
          <w:rFonts w:eastAsia="Times New Roman"/>
        </w:rPr>
        <w:t>Optometrist Report</w:t>
      </w:r>
      <w:r>
        <w:rPr>
          <w:rFonts w:eastAsia="Times New Roman"/>
        </w:rPr>
        <w:tab/>
      </w:r>
      <w:r>
        <w:rPr>
          <w:rFonts w:eastAsia="Times New Roman"/>
        </w:rPr>
        <w:t>o</w:t>
      </w:r>
      <w:r>
        <w:rPr>
          <w:rFonts w:eastAsia="Times New Roman"/>
        </w:rPr>
        <w:t xml:space="preserve"> </w:t>
      </w:r>
      <w:r>
        <w:rPr>
          <w:rFonts w:eastAsia="Times New Roman"/>
        </w:rPr>
        <w:t>X-ray</w:t>
      </w:r>
      <w:r>
        <w:rPr>
          <w:rFonts w:eastAsia="Times New Roman"/>
        </w:rPr>
        <w:tab/>
      </w:r>
      <w:r>
        <w:rPr>
          <w:rFonts w:eastAsia="Times New Roman"/>
        </w:rPr>
        <w:t>o</w:t>
      </w:r>
      <w:r>
        <w:rPr>
          <w:rFonts w:eastAsia="Times New Roman"/>
        </w:rPr>
        <w:t xml:space="preserve"> </w:t>
      </w:r>
      <w:r>
        <w:rPr>
          <w:rFonts w:eastAsia="Times New Roman"/>
        </w:rPr>
        <w:t>CT Scan</w:t>
      </w:r>
      <w:r>
        <w:rPr>
          <w:rFonts w:eastAsia="Times New Roman"/>
        </w:rPr>
        <w:tab/>
      </w:r>
      <w:r>
        <w:rPr>
          <w:rFonts w:eastAsia="Times New Roman"/>
        </w:rPr>
        <w:t>o</w:t>
      </w:r>
      <w:r>
        <w:rPr>
          <w:rFonts w:eastAsia="Times New Roman"/>
        </w:rPr>
        <w:t xml:space="preserve"> </w:t>
      </w:r>
      <w:r>
        <w:rPr>
          <w:rFonts w:eastAsia="Times New Roman"/>
        </w:rPr>
        <w:t>MRI</w:t>
      </w:r>
      <w:r>
        <w:rPr>
          <w:rFonts w:eastAsia="Times New Roman"/>
        </w:rPr>
        <w:tab/>
      </w:r>
      <w:r>
        <w:rPr>
          <w:rFonts w:eastAsia="Times New Roman"/>
        </w:rPr>
        <w:t>o</w:t>
      </w:r>
      <w:r>
        <w:rPr>
          <w:rFonts w:eastAsia="Times New Roman"/>
        </w:rPr>
        <w:t xml:space="preserve"> </w:t>
      </w:r>
      <w:r>
        <w:rPr>
          <w:rFonts w:eastAsia="Times New Roman"/>
        </w:rPr>
        <w:t>Pathology</w:t>
      </w:r>
      <w:r>
        <w:rPr>
          <w:rFonts w:eastAsia="Times New Roman"/>
        </w:rPr>
        <w:tab/>
      </w:r>
      <w:r>
        <w:rPr>
          <w:rFonts w:eastAsia="Times New Roman"/>
        </w:rPr>
        <w:t>o</w:t>
      </w:r>
      <w:r>
        <w:rPr>
          <w:rFonts w:eastAsia="Times New Roman"/>
        </w:rPr>
        <w:t xml:space="preserve"> </w:t>
      </w:r>
      <w:r>
        <w:rPr>
          <w:rFonts w:eastAsia="Times New Roman"/>
        </w:rPr>
        <w:t>Other …...….....……………</w:t>
      </w:r>
    </w:p>
    <w:p w:rsidR="00000000" w:rsidRDefault="00815D7D">
      <w:pPr>
        <w:divId w:val="1079600544"/>
        <w:rPr>
          <w:rFonts w:eastAsia="Times New Roman"/>
        </w:rPr>
      </w:pPr>
      <w:r>
        <w:rPr>
          <w:rFonts w:eastAsia="Times New Roman"/>
        </w:rPr>
        <w:t>The Eye &amp; Ear Hospital is committed to protecting the privacy of ev</w:t>
      </w:r>
      <w:r>
        <w:rPr>
          <w:rFonts w:eastAsia="Times New Roman"/>
        </w:rPr>
        <w:t>ery individual. We comply with legislation relating to privacy and confidentiality, including the Health Services Act 1988 (Vic), Information Privacy Act 2000 (Vic), Freedom of Information 1982 (Vic) and the Health Records Act 2001 (Vic). The Hospital cann</w:t>
      </w:r>
      <w:r>
        <w:rPr>
          <w:rFonts w:eastAsia="Times New Roman"/>
        </w:rPr>
        <w:t>ot use or disclose personal or health information without the consent of the individual, except if required or permitted under law.</w:t>
      </w:r>
    </w:p>
    <w:p w:rsidR="00000000" w:rsidRDefault="00815D7D">
      <w:pPr>
        <w:divId w:val="1589996008"/>
        <w:rPr>
          <w:rFonts w:eastAsia="Times New Roman"/>
        </w:rPr>
      </w:pPr>
      <w:r>
        <w:rPr>
          <w:rFonts w:eastAsia="Times New Roman"/>
        </w:rPr>
        <w:t xml:space="preserve">RELEVANT PAST HISTORY &amp; MEDICATIONS: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0"/>
      </w:tblGrid>
      <w:tr w:rsidR="00000000">
        <w:trPr>
          <w:tblCellSpacing w:w="15" w:type="dxa"/>
        </w:trPr>
        <w:tc>
          <w:tcPr>
            <w:tcW w:w="0" w:type="auto"/>
            <w:vAlign w:val="center"/>
            <w:hideMark/>
          </w:tcPr>
          <w:p w:rsidR="00000000" w:rsidRDefault="00815D7D">
            <w:pPr>
              <w:rPr>
                <w:rFonts w:eastAsia="Times New Roman"/>
              </w:rPr>
            </w:pPr>
            <w:r>
              <w:rPr>
                <w:rFonts w:eastAsia="Times New Roman"/>
              </w:rPr>
              <w:t>Clinical Details.Problem List (Current</w:t>
            </w:r>
            <w:r>
              <w:rPr>
                <w:rFonts w:eastAsia="Times New Roman"/>
              </w:rPr>
              <w:t>)</w:t>
            </w:r>
            <w:r>
              <w:rPr>
                <w:rFonts w:eastAsia="Times New Roman"/>
              </w:rPr>
              <w:t xml:space="preserve"> </w:t>
            </w:r>
          </w:p>
          <w:p w:rsidR="00000000" w:rsidRDefault="00815D7D">
            <w:pPr>
              <w:divId w:val="174805578"/>
              <w:rPr>
                <w:rFonts w:eastAsia="Times New Roman"/>
              </w:rPr>
            </w:pPr>
            <w:r>
              <w:rPr>
                <w:rFonts w:eastAsia="Times New Roman"/>
              </w:rPr>
              <w:t>Clinical Details.Medication Lis</w:t>
            </w:r>
            <w:r>
              <w:rPr>
                <w:rFonts w:eastAsia="Times New Roman"/>
              </w:rPr>
              <w:t>t</w:t>
            </w:r>
            <w:r>
              <w:rPr>
                <w:rFonts w:eastAsia="Times New Roman"/>
              </w:rPr>
              <w:t xml:space="preserve"> </w:t>
            </w:r>
          </w:p>
        </w:tc>
      </w:tr>
    </w:tbl>
    <w:p w:rsidR="00000000" w:rsidRDefault="00815D7D">
      <w:pPr>
        <w:divId w:val="723792689"/>
        <w:rPr>
          <w:rFonts w:eastAsia="Times New Roman"/>
        </w:rPr>
      </w:pPr>
      <w:r>
        <w:rPr>
          <w:rFonts w:eastAsia="Times New Roman"/>
        </w:rPr>
        <w:t>DOCTOR'</w:t>
      </w:r>
      <w:r>
        <w:rPr>
          <w:rFonts w:eastAsia="Times New Roman"/>
        </w:rPr>
        <w:t>S DETAILS (or Doctor's Stamp):</w:t>
      </w:r>
      <w:r>
        <w:rPr>
          <w:rFonts w:eastAsia="Times New Roman"/>
        </w:rPr>
        <w:tab/>
        <w:t>DOCTOR'S STAMP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
        <w:gridCol w:w="3333"/>
        <w:gridCol w:w="927"/>
        <w:gridCol w:w="2526"/>
        <w:gridCol w:w="81"/>
      </w:tblGrid>
      <w:tr w:rsidR="00000000">
        <w:trPr>
          <w:tblCellSpacing w:w="15" w:type="dxa"/>
        </w:trPr>
        <w:tc>
          <w:tcPr>
            <w:tcW w:w="0" w:type="auto"/>
            <w:vAlign w:val="center"/>
            <w:hideMark/>
          </w:tcPr>
          <w:p w:rsidR="00000000" w:rsidRDefault="00815D7D">
            <w:pPr>
              <w:rPr>
                <w:rFonts w:eastAsia="Times New Roman"/>
              </w:rPr>
            </w:pPr>
            <w:r>
              <w:rPr>
                <w:rFonts w:eastAsia="Times New Roman"/>
              </w:rPr>
              <w:t>Name:</w:t>
            </w:r>
          </w:p>
        </w:tc>
        <w:tc>
          <w:tcPr>
            <w:tcW w:w="0" w:type="auto"/>
            <w:vAlign w:val="center"/>
            <w:hideMark/>
          </w:tcPr>
          <w:p w:rsidR="00000000" w:rsidRDefault="00815D7D">
            <w:pPr>
              <w:rPr>
                <w:rFonts w:eastAsia="Times New Roman"/>
              </w:rPr>
            </w:pPr>
            <w:r>
              <w:rPr>
                <w:rFonts w:eastAsia="Times New Roman"/>
              </w:rPr>
              <w:t>Treating Doctor.Nam</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Initial:</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Practice Name:</w:t>
            </w:r>
          </w:p>
        </w:tc>
        <w:tc>
          <w:tcPr>
            <w:tcW w:w="0" w:type="auto"/>
            <w:vAlign w:val="center"/>
            <w:hideMark/>
          </w:tcPr>
          <w:p w:rsidR="00000000" w:rsidRDefault="00815D7D">
            <w:pPr>
              <w:rPr>
                <w:rFonts w:eastAsia="Times New Roman"/>
              </w:rPr>
            </w:pPr>
            <w:r>
              <w:rPr>
                <w:rFonts w:eastAsia="Times New Roman"/>
              </w:rPr>
              <w:t>Practice.Nam</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Address:</w:t>
            </w:r>
          </w:p>
        </w:tc>
        <w:tc>
          <w:tcPr>
            <w:tcW w:w="0" w:type="auto"/>
            <w:vAlign w:val="center"/>
            <w:hideMark/>
          </w:tcPr>
          <w:p w:rsidR="00000000" w:rsidRDefault="00815D7D">
            <w:pPr>
              <w:rPr>
                <w:rFonts w:eastAsia="Times New Roman"/>
              </w:rPr>
            </w:pPr>
            <w:r>
              <w:rPr>
                <w:rFonts w:eastAsia="Times New Roman"/>
              </w:rPr>
              <w:t>Treating Doctor.Addres</w:t>
            </w:r>
            <w:r>
              <w:rPr>
                <w:rFonts w:eastAsia="Times New Roman"/>
              </w:rPr>
              <w:t>s</w:t>
            </w:r>
            <w:r>
              <w:rPr>
                <w:rFonts w:eastAsia="Times New Roman"/>
              </w:rPr>
              <w:t xml:space="preserve"> </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City:</w:t>
            </w:r>
          </w:p>
        </w:tc>
        <w:tc>
          <w:tcPr>
            <w:tcW w:w="0" w:type="auto"/>
            <w:vAlign w:val="center"/>
            <w:hideMark/>
          </w:tcPr>
          <w:p w:rsidR="00000000" w:rsidRDefault="00815D7D">
            <w:pPr>
              <w:rPr>
                <w:rFonts w:eastAsia="Times New Roman"/>
              </w:rPr>
            </w:pPr>
            <w:r>
              <w:rPr>
                <w:rFonts w:eastAsia="Times New Roman"/>
              </w:rPr>
              <w:t>Treating Doctor.Subur</w:t>
            </w:r>
            <w:r>
              <w:rPr>
                <w:rFonts w:eastAsia="Times New Roman"/>
              </w:rPr>
              <w:t>b</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Poscode:</w:t>
            </w:r>
          </w:p>
        </w:tc>
        <w:tc>
          <w:tcPr>
            <w:tcW w:w="0" w:type="auto"/>
            <w:vAlign w:val="center"/>
            <w:hideMark/>
          </w:tcPr>
          <w:p w:rsidR="00000000" w:rsidRDefault="00815D7D">
            <w:pPr>
              <w:rPr>
                <w:rFonts w:eastAsia="Times New Roman"/>
              </w:rPr>
            </w:pPr>
            <w:r>
              <w:rPr>
                <w:rFonts w:eastAsia="Times New Roman"/>
              </w:rPr>
              <w:t>Treating Doctor.Postcod</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Phone:</w:t>
            </w:r>
          </w:p>
        </w:tc>
        <w:tc>
          <w:tcPr>
            <w:tcW w:w="0" w:type="auto"/>
            <w:vAlign w:val="center"/>
            <w:hideMark/>
          </w:tcPr>
          <w:p w:rsidR="00000000" w:rsidRDefault="00815D7D">
            <w:pPr>
              <w:rPr>
                <w:rFonts w:eastAsia="Times New Roman"/>
              </w:rPr>
            </w:pPr>
            <w:r>
              <w:rPr>
                <w:rFonts w:eastAsia="Times New Roman"/>
              </w:rPr>
              <w:t>Treating Doctor.Phon</w:t>
            </w:r>
            <w:r>
              <w:rPr>
                <w:rFonts w:eastAsia="Times New Roman"/>
              </w:rPr>
              <w:t>e</w:t>
            </w:r>
            <w:r>
              <w:rPr>
                <w:rFonts w:eastAsia="Times New Roman"/>
              </w:rPr>
              <w:t xml:space="preserve"> </w:t>
            </w:r>
          </w:p>
        </w:tc>
        <w:tc>
          <w:tcPr>
            <w:tcW w:w="0" w:type="auto"/>
            <w:vAlign w:val="center"/>
            <w:hideMark/>
          </w:tcPr>
          <w:p w:rsidR="00000000" w:rsidRDefault="00815D7D">
            <w:pPr>
              <w:rPr>
                <w:rFonts w:eastAsia="Times New Roman"/>
              </w:rPr>
            </w:pPr>
            <w:r>
              <w:rPr>
                <w:rFonts w:eastAsia="Times New Roman"/>
              </w:rPr>
              <w:t>Fax:</w:t>
            </w:r>
          </w:p>
        </w:tc>
        <w:tc>
          <w:tcPr>
            <w:tcW w:w="0" w:type="auto"/>
            <w:vAlign w:val="center"/>
            <w:hideMark/>
          </w:tcPr>
          <w:p w:rsidR="00000000" w:rsidRDefault="00815D7D">
            <w:pPr>
              <w:rPr>
                <w:rFonts w:eastAsia="Times New Roman"/>
              </w:rPr>
            </w:pPr>
            <w:r>
              <w:rPr>
                <w:rFonts w:eastAsia="Times New Roman"/>
              </w:rPr>
              <w:t>Treating Doctor.Fa</w:t>
            </w:r>
            <w:r>
              <w:rPr>
                <w:rFonts w:eastAsia="Times New Roman"/>
              </w:rPr>
              <w:t>x</w:t>
            </w:r>
            <w:r>
              <w:rPr>
                <w:rFonts w:eastAsia="Times New Roman"/>
              </w:rPr>
              <w:t xml:space="preserve"> </w:t>
            </w:r>
          </w:p>
        </w:tc>
        <w:tc>
          <w:tcPr>
            <w:tcW w:w="0" w:type="auto"/>
            <w:vAlign w:val="center"/>
            <w:hideMark/>
          </w:tcPr>
          <w:p w:rsidR="00000000" w:rsidRDefault="00815D7D">
            <w:pPr>
              <w:rPr>
                <w:rFonts w:eastAsia="Times New Roman"/>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Email:</w:t>
            </w:r>
          </w:p>
        </w:tc>
        <w:tc>
          <w:tcPr>
            <w:tcW w:w="0" w:type="auto"/>
            <w:vAlign w:val="center"/>
            <w:hideMark/>
          </w:tcPr>
          <w:p w:rsidR="00000000" w:rsidRDefault="00815D7D">
            <w:pPr>
              <w:rPr>
                <w:rFonts w:eastAsia="Times New Roman"/>
              </w:rPr>
            </w:pPr>
            <w:r>
              <w:rPr>
                <w:rFonts w:eastAsia="Times New Roman"/>
              </w:rPr>
              <w:t>Treating Doctor.E-mai</w:t>
            </w:r>
            <w:r>
              <w:rPr>
                <w:rFonts w:eastAsia="Times New Roman"/>
              </w:rPr>
              <w:t>l</w:t>
            </w:r>
            <w:r>
              <w:rPr>
                <w:rFonts w:eastAsia="Times New Roman"/>
              </w:rPr>
              <w:t xml:space="preserve"> </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r>
      <w:tr w:rsidR="00000000">
        <w:trPr>
          <w:tblCellSpacing w:w="15" w:type="dxa"/>
        </w:trPr>
        <w:tc>
          <w:tcPr>
            <w:tcW w:w="0" w:type="auto"/>
            <w:vAlign w:val="center"/>
            <w:hideMark/>
          </w:tcPr>
          <w:p w:rsidR="00000000" w:rsidRDefault="00815D7D">
            <w:pPr>
              <w:rPr>
                <w:rFonts w:eastAsia="Times New Roman"/>
              </w:rPr>
            </w:pPr>
            <w:r>
              <w:rPr>
                <w:rFonts w:eastAsia="Times New Roman"/>
              </w:rPr>
              <w:t>Provider No:</w:t>
            </w:r>
          </w:p>
        </w:tc>
        <w:tc>
          <w:tcPr>
            <w:tcW w:w="0" w:type="auto"/>
            <w:vAlign w:val="center"/>
            <w:hideMark/>
          </w:tcPr>
          <w:p w:rsidR="00000000" w:rsidRDefault="00815D7D">
            <w:pPr>
              <w:rPr>
                <w:rFonts w:eastAsia="Times New Roman"/>
              </w:rPr>
            </w:pPr>
            <w:r>
              <w:rPr>
                <w:rFonts w:eastAsia="Times New Roman"/>
              </w:rPr>
              <w:t>Treating Doctor.Provider Numbe</w:t>
            </w:r>
            <w:r>
              <w:rPr>
                <w:rFonts w:eastAsia="Times New Roman"/>
              </w:rPr>
              <w:t>r</w:t>
            </w:r>
            <w:r>
              <w:rPr>
                <w:rFonts w:eastAsia="Times New Roman"/>
              </w:rPr>
              <w:t xml:space="preserve"> </w:t>
            </w:r>
          </w:p>
        </w:tc>
        <w:tc>
          <w:tcPr>
            <w:tcW w:w="0" w:type="auto"/>
            <w:vAlign w:val="center"/>
            <w:hideMark/>
          </w:tcPr>
          <w:p w:rsidR="00000000" w:rsidRDefault="00815D7D">
            <w:pPr>
              <w:rPr>
                <w:rFonts w:eastAsia="Times New Roman"/>
              </w:rPr>
            </w:pPr>
          </w:p>
        </w:tc>
        <w:tc>
          <w:tcPr>
            <w:tcW w:w="0" w:type="auto"/>
            <w:vAlign w:val="center"/>
            <w:hideMark/>
          </w:tcPr>
          <w:p w:rsidR="00000000" w:rsidRDefault="00815D7D">
            <w:pPr>
              <w:rPr>
                <w:rFonts w:eastAsia="Times New Roman"/>
                <w:sz w:val="20"/>
                <w:szCs w:val="20"/>
              </w:rPr>
            </w:pPr>
          </w:p>
        </w:tc>
        <w:tc>
          <w:tcPr>
            <w:tcW w:w="0" w:type="auto"/>
            <w:vAlign w:val="center"/>
            <w:hideMark/>
          </w:tcPr>
          <w:p w:rsidR="00000000" w:rsidRDefault="00815D7D">
            <w:pPr>
              <w:rPr>
                <w:rFonts w:eastAsia="Times New Roman"/>
                <w:sz w:val="20"/>
                <w:szCs w:val="20"/>
              </w:rPr>
            </w:pPr>
          </w:p>
        </w:tc>
      </w:tr>
    </w:tbl>
    <w:p w:rsidR="00000000" w:rsidRDefault="00815D7D">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053A"/>
    <w:rsid w:val="005F053A"/>
    <w:rsid w:val="00815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FD193D-8E60-4332-A0B5-CB862DE7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5578">
      <w:marLeft w:val="0"/>
      <w:marRight w:val="0"/>
      <w:marTop w:val="0"/>
      <w:marBottom w:val="0"/>
      <w:divBdr>
        <w:top w:val="none" w:sz="0" w:space="0" w:color="auto"/>
        <w:left w:val="none" w:sz="0" w:space="0" w:color="auto"/>
        <w:bottom w:val="none" w:sz="0" w:space="0" w:color="auto"/>
        <w:right w:val="none" w:sz="0" w:space="0" w:color="auto"/>
      </w:divBdr>
    </w:div>
    <w:div w:id="565190081">
      <w:marLeft w:val="0"/>
      <w:marRight w:val="0"/>
      <w:marTop w:val="0"/>
      <w:marBottom w:val="0"/>
      <w:divBdr>
        <w:top w:val="none" w:sz="0" w:space="0" w:color="auto"/>
        <w:left w:val="none" w:sz="0" w:space="0" w:color="auto"/>
        <w:bottom w:val="none" w:sz="0" w:space="0" w:color="auto"/>
        <w:right w:val="none" w:sz="0" w:space="0" w:color="auto"/>
      </w:divBdr>
    </w:div>
    <w:div w:id="723792689">
      <w:marLeft w:val="0"/>
      <w:marRight w:val="0"/>
      <w:marTop w:val="0"/>
      <w:marBottom w:val="0"/>
      <w:divBdr>
        <w:top w:val="none" w:sz="0" w:space="0" w:color="auto"/>
        <w:left w:val="none" w:sz="0" w:space="0" w:color="auto"/>
        <w:bottom w:val="none" w:sz="0" w:space="0" w:color="auto"/>
        <w:right w:val="none" w:sz="0" w:space="0" w:color="auto"/>
      </w:divBdr>
    </w:div>
    <w:div w:id="800264349">
      <w:marLeft w:val="0"/>
      <w:marRight w:val="0"/>
      <w:marTop w:val="0"/>
      <w:marBottom w:val="0"/>
      <w:divBdr>
        <w:top w:val="none" w:sz="0" w:space="0" w:color="auto"/>
        <w:left w:val="none" w:sz="0" w:space="0" w:color="auto"/>
        <w:bottom w:val="none" w:sz="0" w:space="0" w:color="auto"/>
        <w:right w:val="none" w:sz="0" w:space="0" w:color="auto"/>
      </w:divBdr>
    </w:div>
    <w:div w:id="846748069">
      <w:marLeft w:val="0"/>
      <w:marRight w:val="0"/>
      <w:marTop w:val="0"/>
      <w:marBottom w:val="0"/>
      <w:divBdr>
        <w:top w:val="none" w:sz="0" w:space="0" w:color="auto"/>
        <w:left w:val="none" w:sz="0" w:space="0" w:color="auto"/>
        <w:bottom w:val="none" w:sz="0" w:space="0" w:color="auto"/>
        <w:right w:val="none" w:sz="0" w:space="0" w:color="auto"/>
      </w:divBdr>
    </w:div>
    <w:div w:id="855536746">
      <w:marLeft w:val="0"/>
      <w:marRight w:val="0"/>
      <w:marTop w:val="0"/>
      <w:marBottom w:val="0"/>
      <w:divBdr>
        <w:top w:val="none" w:sz="0" w:space="0" w:color="auto"/>
        <w:left w:val="none" w:sz="0" w:space="0" w:color="auto"/>
        <w:bottom w:val="none" w:sz="0" w:space="0" w:color="auto"/>
        <w:right w:val="none" w:sz="0" w:space="0" w:color="auto"/>
      </w:divBdr>
    </w:div>
    <w:div w:id="911886716">
      <w:marLeft w:val="0"/>
      <w:marRight w:val="0"/>
      <w:marTop w:val="0"/>
      <w:marBottom w:val="0"/>
      <w:divBdr>
        <w:top w:val="none" w:sz="0" w:space="0" w:color="auto"/>
        <w:left w:val="none" w:sz="0" w:space="0" w:color="auto"/>
        <w:bottom w:val="none" w:sz="0" w:space="0" w:color="auto"/>
        <w:right w:val="none" w:sz="0" w:space="0" w:color="auto"/>
      </w:divBdr>
    </w:div>
    <w:div w:id="1079600544">
      <w:marLeft w:val="0"/>
      <w:marRight w:val="0"/>
      <w:marTop w:val="0"/>
      <w:marBottom w:val="0"/>
      <w:divBdr>
        <w:top w:val="none" w:sz="0" w:space="0" w:color="auto"/>
        <w:left w:val="none" w:sz="0" w:space="0" w:color="auto"/>
        <w:bottom w:val="none" w:sz="0" w:space="0" w:color="auto"/>
        <w:right w:val="none" w:sz="0" w:space="0" w:color="auto"/>
      </w:divBdr>
    </w:div>
    <w:div w:id="1093938119">
      <w:marLeft w:val="0"/>
      <w:marRight w:val="0"/>
      <w:marTop w:val="0"/>
      <w:marBottom w:val="0"/>
      <w:divBdr>
        <w:top w:val="none" w:sz="0" w:space="0" w:color="auto"/>
        <w:left w:val="none" w:sz="0" w:space="0" w:color="auto"/>
        <w:bottom w:val="none" w:sz="0" w:space="0" w:color="auto"/>
        <w:right w:val="none" w:sz="0" w:space="0" w:color="auto"/>
      </w:divBdr>
    </w:div>
    <w:div w:id="1369572173">
      <w:marLeft w:val="0"/>
      <w:marRight w:val="0"/>
      <w:marTop w:val="0"/>
      <w:marBottom w:val="0"/>
      <w:divBdr>
        <w:top w:val="none" w:sz="0" w:space="0" w:color="auto"/>
        <w:left w:val="none" w:sz="0" w:space="0" w:color="auto"/>
        <w:bottom w:val="none" w:sz="0" w:space="0" w:color="auto"/>
        <w:right w:val="none" w:sz="0" w:space="0" w:color="auto"/>
      </w:divBdr>
    </w:div>
    <w:div w:id="1498501429">
      <w:marLeft w:val="0"/>
      <w:marRight w:val="0"/>
      <w:marTop w:val="0"/>
      <w:marBottom w:val="0"/>
      <w:divBdr>
        <w:top w:val="none" w:sz="0" w:space="0" w:color="auto"/>
        <w:left w:val="none" w:sz="0" w:space="0" w:color="auto"/>
        <w:bottom w:val="none" w:sz="0" w:space="0" w:color="auto"/>
        <w:right w:val="none" w:sz="0" w:space="0" w:color="auto"/>
      </w:divBdr>
    </w:div>
    <w:div w:id="1589996008">
      <w:marLeft w:val="0"/>
      <w:marRight w:val="0"/>
      <w:marTop w:val="0"/>
      <w:marBottom w:val="0"/>
      <w:divBdr>
        <w:top w:val="none" w:sz="0" w:space="0" w:color="auto"/>
        <w:left w:val="none" w:sz="0" w:space="0" w:color="auto"/>
        <w:bottom w:val="none" w:sz="0" w:space="0" w:color="auto"/>
        <w:right w:val="none" w:sz="0" w:space="0" w:color="auto"/>
      </w:divBdr>
    </w:div>
    <w:div w:id="1728645178">
      <w:marLeft w:val="0"/>
      <w:marRight w:val="0"/>
      <w:marTop w:val="0"/>
      <w:marBottom w:val="0"/>
      <w:divBdr>
        <w:top w:val="none" w:sz="0" w:space="0" w:color="auto"/>
        <w:left w:val="none" w:sz="0" w:space="0" w:color="auto"/>
        <w:bottom w:val="none" w:sz="0" w:space="0" w:color="auto"/>
        <w:right w:val="none" w:sz="0" w:space="0" w:color="auto"/>
      </w:divBdr>
    </w:div>
    <w:div w:id="1948149475">
      <w:marLeft w:val="0"/>
      <w:marRight w:val="0"/>
      <w:marTop w:val="0"/>
      <w:marBottom w:val="0"/>
      <w:divBdr>
        <w:top w:val="none" w:sz="0" w:space="0" w:color="auto"/>
        <w:left w:val="none" w:sz="0" w:space="0" w:color="auto"/>
        <w:bottom w:val="none" w:sz="0" w:space="0" w:color="auto"/>
        <w:right w:val="none" w:sz="0" w:space="0" w:color="auto"/>
      </w:divBdr>
    </w:div>
    <w:div w:id="2060394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Royal Victorian Eye and Ear Hospital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Brodie</dc:creator>
  <cp:keywords/>
  <dc:description/>
  <cp:lastModifiedBy>Joanne Brodie</cp:lastModifiedBy>
  <cp:revision>2</cp:revision>
  <dcterms:created xsi:type="dcterms:W3CDTF">2021-09-05T01:59:00Z</dcterms:created>
  <dcterms:modified xsi:type="dcterms:W3CDTF">2021-09-05T01:59:00Z</dcterms:modified>
</cp:coreProperties>
</file>