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6C63D5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6C63D5">
        <w:rPr>
          <w:rFonts w:ascii="Verdana" w:hAnsi="Verdana"/>
          <w:b/>
          <w:color w:val="004696"/>
        </w:rPr>
        <w:t xml:space="preserve">Primary Care </w:t>
      </w:r>
      <w:r w:rsidR="00F57C96" w:rsidRPr="006C63D5">
        <w:rPr>
          <w:rFonts w:ascii="Verdana" w:hAnsi="Verdana"/>
          <w:b/>
          <w:color w:val="004696"/>
        </w:rPr>
        <w:t xml:space="preserve">Management Guidelines </w:t>
      </w:r>
    </w:p>
    <w:p w:rsidR="009070DD" w:rsidRPr="006C63D5" w:rsidRDefault="006C63D5" w:rsidP="009070DD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bookmarkStart w:id="0" w:name="_GoBack"/>
      <w:r w:rsidRPr="006C63D5">
        <w:rPr>
          <w:rFonts w:ascii="Verdana" w:hAnsi="Verdana"/>
          <w:b/>
          <w:color w:val="004696"/>
        </w:rPr>
        <w:t xml:space="preserve">Refractive Error </w:t>
      </w:r>
    </w:p>
    <w:bookmarkEnd w:id="0"/>
    <w:p w:rsidR="006C63D5" w:rsidRPr="006C63D5" w:rsidRDefault="006C63D5" w:rsidP="006C63D5">
      <w:pPr>
        <w:rPr>
          <w:rFonts w:ascii="Verdana" w:hAnsi="Verdana"/>
          <w:sz w:val="22"/>
          <w:szCs w:val="22"/>
        </w:rPr>
      </w:pPr>
      <w:r w:rsidRPr="006C63D5">
        <w:rPr>
          <w:rFonts w:ascii="Verdana" w:hAnsi="Verdana"/>
          <w:sz w:val="22"/>
          <w:szCs w:val="22"/>
        </w:rPr>
        <w:t>These guidelines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 of your referral into the most appropriate clinic, within clinically appropriate timeframes.</w:t>
      </w:r>
    </w:p>
    <w:p w:rsidR="006C63D5" w:rsidRPr="006C63D5" w:rsidRDefault="006C63D5" w:rsidP="006C63D5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6C63D5">
        <w:rPr>
          <w:rFonts w:ascii="Verdana" w:hAnsi="Verdana"/>
          <w:b/>
          <w:color w:val="004696"/>
        </w:rPr>
        <w:t xml:space="preserve">Primary Care Management </w:t>
      </w:r>
    </w:p>
    <w:p w:rsidR="006C63D5" w:rsidRPr="006C63D5" w:rsidRDefault="006C63D5" w:rsidP="006C63D5">
      <w:pPr>
        <w:pStyle w:val="Guidelinebullet"/>
        <w:rPr>
          <w:rFonts w:ascii="Verdana" w:hAnsi="Verdana"/>
        </w:rPr>
      </w:pPr>
      <w:r w:rsidRPr="006C63D5">
        <w:rPr>
          <w:rFonts w:ascii="Verdana" w:hAnsi="Verdana"/>
        </w:rPr>
        <w:t>F</w:t>
      </w:r>
      <w:r w:rsidRPr="006C63D5">
        <w:rPr>
          <w:rFonts w:ascii="Verdana" w:hAnsi="Verdana"/>
          <w:spacing w:val="-1"/>
        </w:rPr>
        <w:t>o</w:t>
      </w:r>
      <w:r w:rsidRPr="006C63D5">
        <w:rPr>
          <w:rFonts w:ascii="Verdana" w:hAnsi="Verdana"/>
        </w:rPr>
        <w:t xml:space="preserve">r </w:t>
      </w:r>
      <w:r w:rsidRPr="006C63D5">
        <w:rPr>
          <w:rFonts w:ascii="Verdana" w:hAnsi="Verdana"/>
          <w:spacing w:val="2"/>
        </w:rPr>
        <w:t>g</w:t>
      </w:r>
      <w:r w:rsidRPr="006C63D5">
        <w:rPr>
          <w:rFonts w:ascii="Verdana" w:hAnsi="Verdana"/>
          <w:spacing w:val="-1"/>
        </w:rPr>
        <w:t>l</w:t>
      </w:r>
      <w:r w:rsidRPr="006C63D5">
        <w:rPr>
          <w:rFonts w:ascii="Verdana" w:hAnsi="Verdana"/>
        </w:rPr>
        <w:t>ass</w:t>
      </w:r>
      <w:r w:rsidRPr="006C63D5">
        <w:rPr>
          <w:rFonts w:ascii="Verdana" w:hAnsi="Verdana"/>
          <w:spacing w:val="-1"/>
        </w:rPr>
        <w:t>e</w:t>
      </w:r>
      <w:r w:rsidRPr="006C63D5">
        <w:rPr>
          <w:rFonts w:ascii="Verdana" w:hAnsi="Verdana"/>
        </w:rPr>
        <w:t>s</w:t>
      </w:r>
      <w:r w:rsidRPr="006C63D5">
        <w:rPr>
          <w:rFonts w:ascii="Verdana" w:hAnsi="Verdana"/>
          <w:spacing w:val="-1"/>
        </w:rPr>
        <w:t xml:space="preserve"> </w:t>
      </w:r>
      <w:r w:rsidRPr="006C63D5">
        <w:rPr>
          <w:rFonts w:ascii="Verdana" w:hAnsi="Verdana"/>
        </w:rPr>
        <w:t>ch</w:t>
      </w:r>
      <w:r w:rsidRPr="006C63D5">
        <w:rPr>
          <w:rFonts w:ascii="Verdana" w:hAnsi="Verdana"/>
          <w:spacing w:val="-1"/>
        </w:rPr>
        <w:t>e</w:t>
      </w:r>
      <w:r w:rsidRPr="006C63D5">
        <w:rPr>
          <w:rFonts w:ascii="Verdana" w:hAnsi="Verdana"/>
          <w:spacing w:val="-2"/>
        </w:rPr>
        <w:t>c</w:t>
      </w:r>
      <w:r w:rsidRPr="006C63D5">
        <w:rPr>
          <w:rFonts w:ascii="Verdana" w:hAnsi="Verdana"/>
        </w:rPr>
        <w:t>k</w:t>
      </w:r>
      <w:r w:rsidRPr="006C63D5">
        <w:rPr>
          <w:rFonts w:ascii="Verdana" w:hAnsi="Verdana"/>
          <w:spacing w:val="1"/>
        </w:rPr>
        <w:t xml:space="preserve"> </w:t>
      </w:r>
      <w:r w:rsidRPr="006C63D5">
        <w:rPr>
          <w:rFonts w:ascii="Verdana" w:hAnsi="Verdana"/>
        </w:rPr>
        <w:t>a</w:t>
      </w:r>
      <w:r w:rsidRPr="006C63D5">
        <w:rPr>
          <w:rFonts w:ascii="Verdana" w:hAnsi="Verdana"/>
          <w:spacing w:val="-1"/>
        </w:rPr>
        <w:t>n</w:t>
      </w:r>
      <w:r w:rsidRPr="006C63D5">
        <w:rPr>
          <w:rFonts w:ascii="Verdana" w:hAnsi="Verdana"/>
        </w:rPr>
        <w:t xml:space="preserve">d </w:t>
      </w:r>
      <w:r w:rsidRPr="006C63D5">
        <w:rPr>
          <w:rFonts w:ascii="Verdana" w:hAnsi="Verdana"/>
          <w:spacing w:val="-2"/>
        </w:rPr>
        <w:t>p</w:t>
      </w:r>
      <w:r w:rsidRPr="006C63D5">
        <w:rPr>
          <w:rFonts w:ascii="Verdana" w:hAnsi="Verdana"/>
        </w:rPr>
        <w:t>ati</w:t>
      </w:r>
      <w:r w:rsidRPr="006C63D5">
        <w:rPr>
          <w:rFonts w:ascii="Verdana" w:hAnsi="Verdana"/>
          <w:spacing w:val="-1"/>
        </w:rPr>
        <w:t>e</w:t>
      </w:r>
      <w:r w:rsidRPr="006C63D5">
        <w:rPr>
          <w:rFonts w:ascii="Verdana" w:hAnsi="Verdana"/>
        </w:rPr>
        <w:t>nts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  <w:spacing w:val="-3"/>
        </w:rPr>
        <w:t>w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 d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  <w:spacing w:val="1"/>
        </w:rPr>
        <w:t>f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cu</w:t>
      </w:r>
      <w:r w:rsidRPr="006C63D5">
        <w:rPr>
          <w:rFonts w:ascii="Verdana" w:hAnsi="Verdana"/>
          <w:spacing w:val="-4"/>
        </w:rPr>
        <w:t>l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y</w:t>
      </w:r>
      <w:r w:rsidRPr="006C63D5">
        <w:rPr>
          <w:rFonts w:ascii="Verdana" w:hAnsi="Verdana"/>
          <w:spacing w:val="-1"/>
        </w:rPr>
        <w:t xml:space="preserve">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3"/>
        </w:rPr>
        <w:t>a</w:t>
      </w:r>
      <w:r w:rsidRPr="006C63D5">
        <w:rPr>
          <w:rFonts w:ascii="Verdana" w:hAnsi="Verdana"/>
        </w:rPr>
        <w:t>d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ng</w:t>
      </w:r>
      <w:r w:rsidRPr="006C63D5">
        <w:rPr>
          <w:rFonts w:ascii="Verdana" w:hAnsi="Verdana"/>
          <w:spacing w:val="3"/>
        </w:rPr>
        <w:t xml:space="preserve"> 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n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 xml:space="preserve">he </w:t>
      </w:r>
      <w:proofErr w:type="spellStart"/>
      <w:r w:rsidRPr="006C63D5">
        <w:rPr>
          <w:rFonts w:ascii="Verdana" w:hAnsi="Verdana"/>
          <w:spacing w:val="-3"/>
        </w:rPr>
        <w:t>p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</w:rPr>
        <w:t>es</w:t>
      </w:r>
      <w:r w:rsidRPr="006C63D5">
        <w:rPr>
          <w:rFonts w:ascii="Verdana" w:hAnsi="Verdana"/>
          <w:spacing w:val="3"/>
        </w:rPr>
        <w:t>b</w:t>
      </w:r>
      <w:r w:rsidRPr="006C63D5">
        <w:rPr>
          <w:rFonts w:ascii="Verdana" w:hAnsi="Verdana"/>
          <w:spacing w:val="-2"/>
        </w:rPr>
        <w:t>y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1"/>
        </w:rPr>
        <w:t>pi</w:t>
      </w:r>
      <w:r w:rsidRPr="006C63D5">
        <w:rPr>
          <w:rFonts w:ascii="Verdana" w:hAnsi="Verdana"/>
        </w:rPr>
        <w:t>c</w:t>
      </w:r>
      <w:proofErr w:type="spellEnd"/>
      <w:r w:rsidRPr="006C63D5">
        <w:rPr>
          <w:rFonts w:ascii="Verdana" w:hAnsi="Verdana"/>
          <w:spacing w:val="1"/>
        </w:rPr>
        <w:t xml:space="preserve"> </w:t>
      </w:r>
      <w:r w:rsidRPr="006C63D5">
        <w:rPr>
          <w:rFonts w:ascii="Verdana" w:hAnsi="Verdana"/>
          <w:spacing w:val="-3"/>
        </w:rPr>
        <w:t>a</w:t>
      </w:r>
      <w:r w:rsidRPr="006C63D5">
        <w:rPr>
          <w:rFonts w:ascii="Verdana" w:hAnsi="Verdana"/>
        </w:rPr>
        <w:t xml:space="preserve">ge </w:t>
      </w:r>
      <w:r w:rsidRPr="006C63D5">
        <w:rPr>
          <w:rFonts w:ascii="Verdana" w:hAnsi="Verdana"/>
          <w:spacing w:val="1"/>
        </w:rPr>
        <w:t>(</w:t>
      </w:r>
      <w:r w:rsidRPr="006C63D5">
        <w:rPr>
          <w:rFonts w:ascii="Verdana" w:hAnsi="Verdana"/>
        </w:rPr>
        <w:t>4</w:t>
      </w:r>
      <w:r w:rsidRPr="006C63D5">
        <w:rPr>
          <w:rFonts w:ascii="Verdana" w:hAnsi="Verdana"/>
          <w:spacing w:val="-2"/>
        </w:rPr>
        <w:t>0</w:t>
      </w:r>
      <w:r w:rsidRPr="006C63D5">
        <w:rPr>
          <w:rFonts w:ascii="Verdana" w:hAnsi="Verdana"/>
          <w:spacing w:val="1"/>
        </w:rPr>
        <w:t>-</w:t>
      </w:r>
      <w:r w:rsidRPr="006C63D5">
        <w:rPr>
          <w:rFonts w:ascii="Verdana" w:hAnsi="Verdana"/>
        </w:rPr>
        <w:t>5</w:t>
      </w:r>
      <w:r w:rsidRPr="006C63D5">
        <w:rPr>
          <w:rFonts w:ascii="Verdana" w:hAnsi="Verdana"/>
          <w:spacing w:val="-1"/>
        </w:rPr>
        <w:t>0</w:t>
      </w:r>
      <w:r w:rsidRPr="006C63D5">
        <w:rPr>
          <w:rFonts w:ascii="Verdana" w:hAnsi="Verdana"/>
        </w:rPr>
        <w:t>) p</w:t>
      </w:r>
      <w:r w:rsidRPr="006C63D5">
        <w:rPr>
          <w:rFonts w:ascii="Verdana" w:hAnsi="Verdana"/>
          <w:spacing w:val="-1"/>
        </w:rPr>
        <w:t>l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1"/>
        </w:rPr>
        <w:t>a</w:t>
      </w:r>
      <w:r w:rsidRPr="006C63D5">
        <w:rPr>
          <w:rFonts w:ascii="Verdana" w:hAnsi="Verdana"/>
        </w:rPr>
        <w:t xml:space="preserve">se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</w:rPr>
        <w:t xml:space="preserve">r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o a</w:t>
      </w:r>
      <w:r w:rsidRPr="006C63D5">
        <w:rPr>
          <w:rFonts w:ascii="Verdana" w:hAnsi="Verdana"/>
          <w:spacing w:val="-1"/>
        </w:rPr>
        <w:t xml:space="preserve"> l</w:t>
      </w:r>
      <w:r w:rsidRPr="006C63D5">
        <w:rPr>
          <w:rFonts w:ascii="Verdana" w:hAnsi="Verdana"/>
        </w:rPr>
        <w:t>oc</w:t>
      </w:r>
      <w:r w:rsidRPr="006C63D5">
        <w:rPr>
          <w:rFonts w:ascii="Verdana" w:hAnsi="Verdana"/>
          <w:spacing w:val="-1"/>
        </w:rPr>
        <w:t>a</w:t>
      </w:r>
      <w:r w:rsidRPr="006C63D5">
        <w:rPr>
          <w:rFonts w:ascii="Verdana" w:hAnsi="Verdana"/>
        </w:rPr>
        <w:t>l o</w:t>
      </w:r>
      <w:r w:rsidRPr="006C63D5">
        <w:rPr>
          <w:rFonts w:ascii="Verdana" w:hAnsi="Verdana"/>
          <w:spacing w:val="-1"/>
        </w:rPr>
        <w:t>p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  <w:spacing w:val="1"/>
        </w:rPr>
        <w:t>m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2"/>
        </w:rPr>
        <w:t>t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</w:rPr>
        <w:t xml:space="preserve">st 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2"/>
        </w:rPr>
        <w:t>s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.</w:t>
      </w:r>
    </w:p>
    <w:p w:rsidR="006C63D5" w:rsidRPr="006C63D5" w:rsidRDefault="006C63D5" w:rsidP="006C63D5">
      <w:pPr>
        <w:pStyle w:val="GuidelineIndent"/>
        <w:rPr>
          <w:rFonts w:ascii="Verdana" w:hAnsi="Verdana"/>
        </w:rPr>
      </w:pPr>
      <w:r w:rsidRPr="006C63D5">
        <w:rPr>
          <w:rFonts w:ascii="Verdana" w:hAnsi="Verdana"/>
          <w:spacing w:val="1"/>
        </w:rPr>
        <w:t>O</w:t>
      </w:r>
      <w:r w:rsidRPr="006C63D5">
        <w:rPr>
          <w:rFonts w:ascii="Verdana" w:hAnsi="Verdana"/>
        </w:rPr>
        <w:t>pt</w:t>
      </w:r>
      <w:r w:rsidRPr="006C63D5">
        <w:rPr>
          <w:rFonts w:ascii="Verdana" w:hAnsi="Verdana"/>
          <w:spacing w:val="-2"/>
        </w:rPr>
        <w:t>o</w:t>
      </w:r>
      <w:r w:rsidRPr="006C63D5">
        <w:rPr>
          <w:rFonts w:ascii="Verdana" w:hAnsi="Verdana"/>
          <w:spacing w:val="1"/>
        </w:rPr>
        <w:t>m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2"/>
        </w:rPr>
        <w:t>t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</w:rPr>
        <w:t>is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s are e</w:t>
      </w:r>
      <w:r w:rsidRPr="006C63D5">
        <w:rPr>
          <w:rFonts w:ascii="Verdana" w:hAnsi="Verdana"/>
          <w:spacing w:val="-3"/>
        </w:rPr>
        <w:t>y</w:t>
      </w:r>
      <w:r w:rsidRPr="006C63D5">
        <w:rPr>
          <w:rFonts w:ascii="Verdana" w:hAnsi="Verdana"/>
        </w:rPr>
        <w:t>e p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  <w:spacing w:val="1"/>
        </w:rPr>
        <w:t>f</w:t>
      </w:r>
      <w:r w:rsidRPr="006C63D5">
        <w:rPr>
          <w:rFonts w:ascii="Verdana" w:hAnsi="Verdana"/>
        </w:rPr>
        <w:t xml:space="preserve">essionals </w:t>
      </w:r>
      <w:r w:rsidRPr="006C63D5">
        <w:rPr>
          <w:rFonts w:ascii="Verdana" w:hAnsi="Verdana"/>
          <w:spacing w:val="2"/>
        </w:rPr>
        <w:t>q</w:t>
      </w:r>
      <w:r w:rsidRPr="006C63D5">
        <w:rPr>
          <w:rFonts w:ascii="Verdana" w:hAnsi="Verdana"/>
        </w:rPr>
        <w:t>ual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</w:rPr>
        <w:t xml:space="preserve">ied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>u</w:t>
      </w:r>
      <w:r w:rsidRPr="006C63D5">
        <w:rPr>
          <w:rFonts w:ascii="Verdana" w:hAnsi="Verdana"/>
          <w:spacing w:val="-3"/>
        </w:rPr>
        <w:t>n</w:t>
      </w:r>
      <w:r w:rsidRPr="006C63D5">
        <w:rPr>
          <w:rFonts w:ascii="Verdana" w:hAnsi="Verdana"/>
        </w:rPr>
        <w:t>de</w:t>
      </w:r>
      <w:r w:rsidRPr="006C63D5">
        <w:rPr>
          <w:rFonts w:ascii="Verdana" w:hAnsi="Verdana"/>
          <w:spacing w:val="1"/>
        </w:rPr>
        <w:t>rt</w:t>
      </w:r>
      <w:r w:rsidRPr="006C63D5">
        <w:rPr>
          <w:rFonts w:ascii="Verdana" w:hAnsi="Verdana"/>
          <w:spacing w:val="-3"/>
        </w:rPr>
        <w:t>a</w:t>
      </w:r>
      <w:r w:rsidRPr="006C63D5">
        <w:rPr>
          <w:rFonts w:ascii="Verdana" w:hAnsi="Verdana"/>
          <w:spacing w:val="2"/>
        </w:rPr>
        <w:t>k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3"/>
        </w:rPr>
        <w:t>y</w:t>
      </w:r>
      <w:r w:rsidRPr="006C63D5">
        <w:rPr>
          <w:rFonts w:ascii="Verdana" w:hAnsi="Verdana"/>
        </w:rPr>
        <w:t>e e</w:t>
      </w:r>
      <w:r w:rsidRPr="006C63D5">
        <w:rPr>
          <w:rFonts w:ascii="Verdana" w:hAnsi="Verdana"/>
          <w:spacing w:val="-2"/>
        </w:rPr>
        <w:t>x</w:t>
      </w:r>
      <w:r w:rsidRPr="006C63D5">
        <w:rPr>
          <w:rFonts w:ascii="Verdana" w:hAnsi="Verdana"/>
        </w:rPr>
        <w:t xml:space="preserve">aminations </w:t>
      </w:r>
      <w:r w:rsidRPr="006C63D5">
        <w:rPr>
          <w:rFonts w:ascii="Verdana" w:hAnsi="Verdana"/>
          <w:spacing w:val="-3"/>
        </w:rPr>
        <w:t>w</w:t>
      </w:r>
      <w:r w:rsidRPr="006C63D5">
        <w:rPr>
          <w:rFonts w:ascii="Verdana" w:hAnsi="Verdana"/>
        </w:rPr>
        <w:t>i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 no</w:t>
      </w:r>
      <w:r w:rsidRPr="006C63D5">
        <w:rPr>
          <w:rFonts w:ascii="Verdana" w:hAnsi="Verdana"/>
          <w:spacing w:val="1"/>
        </w:rPr>
        <w:t xml:space="preserve"> </w:t>
      </w:r>
      <w:r w:rsidRPr="006C63D5">
        <w:rPr>
          <w:rFonts w:ascii="Verdana" w:hAnsi="Verdana"/>
        </w:rPr>
        <w:t>co</w:t>
      </w:r>
      <w:r w:rsidRPr="006C63D5">
        <w:rPr>
          <w:rFonts w:ascii="Verdana" w:hAnsi="Verdana"/>
          <w:spacing w:val="-3"/>
        </w:rPr>
        <w:t>s</w:t>
      </w:r>
      <w:r w:rsidRPr="006C63D5">
        <w:rPr>
          <w:rFonts w:ascii="Verdana" w:hAnsi="Verdana"/>
        </w:rPr>
        <w:t xml:space="preserve">t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he pa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ien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.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2"/>
        </w:rPr>
        <w:t>T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1"/>
        </w:rPr>
        <w:t>f</w:t>
      </w:r>
      <w:r w:rsidRPr="006C63D5">
        <w:rPr>
          <w:rFonts w:ascii="Verdana" w:hAnsi="Verdana"/>
        </w:rPr>
        <w:t>ind a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>local Opto</w:t>
      </w:r>
      <w:r w:rsidRPr="006C63D5">
        <w:rPr>
          <w:rFonts w:ascii="Verdana" w:hAnsi="Verdana"/>
          <w:spacing w:val="1"/>
        </w:rPr>
        <w:t>m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1"/>
        </w:rPr>
        <w:t>tr</w:t>
      </w:r>
      <w:r w:rsidRPr="006C63D5">
        <w:rPr>
          <w:rFonts w:ascii="Verdana" w:hAnsi="Verdana"/>
        </w:rPr>
        <w:t>i</w:t>
      </w:r>
      <w:r w:rsidRPr="006C63D5">
        <w:rPr>
          <w:rFonts w:ascii="Verdana" w:hAnsi="Verdana"/>
          <w:spacing w:val="-2"/>
        </w:rPr>
        <w:t>s</w:t>
      </w:r>
      <w:r w:rsidRPr="006C63D5">
        <w:rPr>
          <w:rFonts w:ascii="Verdana" w:hAnsi="Verdana"/>
        </w:rPr>
        <w:t>t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</w:rPr>
        <w:t>please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</w:rPr>
        <w:t xml:space="preserve">r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he</w:t>
      </w:r>
      <w:r w:rsidRPr="006C63D5">
        <w:rPr>
          <w:rFonts w:ascii="Verdana" w:hAnsi="Verdana"/>
          <w:spacing w:val="-4"/>
        </w:rPr>
        <w:t xml:space="preserve"> 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</w:rPr>
        <w:t>ollo</w:t>
      </w:r>
      <w:r w:rsidRPr="006C63D5">
        <w:rPr>
          <w:rFonts w:ascii="Verdana" w:hAnsi="Verdana"/>
          <w:spacing w:val="-4"/>
        </w:rPr>
        <w:t>w</w:t>
      </w:r>
      <w:r w:rsidRPr="006C63D5">
        <w:rPr>
          <w:rFonts w:ascii="Verdana" w:hAnsi="Verdana"/>
        </w:rPr>
        <w:t>ing</w:t>
      </w:r>
      <w:r w:rsidRPr="006C63D5">
        <w:rPr>
          <w:rFonts w:ascii="Verdana" w:hAnsi="Verdana"/>
          <w:spacing w:val="3"/>
        </w:rPr>
        <w:t xml:space="preserve"> </w:t>
      </w:r>
      <w:r w:rsidRPr="006C63D5">
        <w:rPr>
          <w:rFonts w:ascii="Verdana" w:hAnsi="Verdana"/>
        </w:rPr>
        <w:t>lin</w:t>
      </w:r>
      <w:r w:rsidRPr="006C63D5">
        <w:rPr>
          <w:rFonts w:ascii="Verdana" w:hAnsi="Verdana"/>
          <w:spacing w:val="2"/>
        </w:rPr>
        <w:t>k</w:t>
      </w:r>
      <w:r w:rsidRPr="006C63D5">
        <w:rPr>
          <w:rFonts w:ascii="Verdana" w:hAnsi="Verdana"/>
        </w:rPr>
        <w:t xml:space="preserve">: </w:t>
      </w:r>
      <w:hyperlink r:id="rId8" w:history="1">
        <w:r w:rsidRPr="006C63D5">
          <w:rPr>
            <w:rStyle w:val="Hyperlink"/>
            <w:rFonts w:ascii="Verdana" w:hAnsi="Verdana"/>
          </w:rPr>
          <w:t>http://www.optometry.org.au/vic/find-an-optometrist/</w:t>
        </w:r>
      </w:hyperlink>
      <w:r w:rsidRPr="006C63D5">
        <w:rPr>
          <w:rFonts w:ascii="Verdana" w:hAnsi="Verdana"/>
        </w:rPr>
        <w:t xml:space="preserve"> </w:t>
      </w:r>
    </w:p>
    <w:p w:rsidR="006C63D5" w:rsidRPr="006C63D5" w:rsidRDefault="006C63D5" w:rsidP="006C63D5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6C63D5">
        <w:rPr>
          <w:rFonts w:ascii="Verdana" w:hAnsi="Verdana"/>
          <w:b/>
          <w:color w:val="004696"/>
          <w:spacing w:val="1"/>
        </w:rPr>
        <w:t>W</w:t>
      </w:r>
      <w:r w:rsidRPr="006C63D5">
        <w:rPr>
          <w:rFonts w:ascii="Verdana" w:hAnsi="Verdana"/>
          <w:b/>
          <w:color w:val="004696"/>
        </w:rPr>
        <w:t>hen</w:t>
      </w:r>
      <w:r w:rsidRPr="006C63D5">
        <w:rPr>
          <w:rFonts w:ascii="Verdana" w:hAnsi="Verdana"/>
          <w:b/>
          <w:color w:val="004696"/>
          <w:spacing w:val="-6"/>
        </w:rPr>
        <w:t xml:space="preserve"> </w:t>
      </w:r>
      <w:r w:rsidRPr="006C63D5">
        <w:rPr>
          <w:rFonts w:ascii="Verdana" w:hAnsi="Verdana"/>
          <w:b/>
          <w:color w:val="004696"/>
        </w:rPr>
        <w:t>to</w:t>
      </w:r>
      <w:r w:rsidRPr="006C63D5">
        <w:rPr>
          <w:rFonts w:ascii="Verdana" w:hAnsi="Verdana"/>
          <w:b/>
          <w:color w:val="004696"/>
          <w:spacing w:val="-3"/>
        </w:rPr>
        <w:t xml:space="preserve"> </w:t>
      </w:r>
      <w:r w:rsidRPr="006C63D5">
        <w:rPr>
          <w:rFonts w:ascii="Verdana" w:hAnsi="Verdana"/>
          <w:b/>
          <w:color w:val="004696"/>
          <w:spacing w:val="2"/>
        </w:rPr>
        <w:t>r</w:t>
      </w:r>
      <w:r w:rsidRPr="006C63D5">
        <w:rPr>
          <w:rFonts w:ascii="Verdana" w:hAnsi="Verdana"/>
          <w:b/>
          <w:color w:val="004696"/>
          <w:spacing w:val="1"/>
        </w:rPr>
        <w:t>e</w:t>
      </w:r>
      <w:r w:rsidRPr="006C63D5">
        <w:rPr>
          <w:rFonts w:ascii="Verdana" w:hAnsi="Verdana"/>
          <w:b/>
          <w:color w:val="004696"/>
        </w:rPr>
        <w:t>fer</w:t>
      </w:r>
      <w:r w:rsidRPr="006C63D5">
        <w:rPr>
          <w:rFonts w:ascii="Verdana" w:hAnsi="Verdana"/>
          <w:b/>
          <w:color w:val="004696"/>
          <w:spacing w:val="-1"/>
        </w:rPr>
        <w:t xml:space="preserve"> t</w:t>
      </w:r>
      <w:r w:rsidRPr="006C63D5">
        <w:rPr>
          <w:rFonts w:ascii="Verdana" w:hAnsi="Verdana"/>
          <w:b/>
          <w:color w:val="004696"/>
        </w:rPr>
        <w:t>o</w:t>
      </w:r>
      <w:r w:rsidRPr="006C63D5">
        <w:rPr>
          <w:rFonts w:ascii="Verdana" w:hAnsi="Verdana"/>
          <w:b/>
          <w:color w:val="004696"/>
          <w:spacing w:val="-2"/>
        </w:rPr>
        <w:t xml:space="preserve"> </w:t>
      </w:r>
      <w:r w:rsidRPr="006C63D5">
        <w:rPr>
          <w:rFonts w:ascii="Verdana" w:hAnsi="Verdana"/>
          <w:b/>
          <w:color w:val="004696"/>
        </w:rPr>
        <w:t>t</w:t>
      </w:r>
      <w:r w:rsidRPr="006C63D5">
        <w:rPr>
          <w:rFonts w:ascii="Verdana" w:hAnsi="Verdana"/>
          <w:b/>
          <w:color w:val="004696"/>
          <w:spacing w:val="-1"/>
        </w:rPr>
        <w:t>h</w:t>
      </w:r>
      <w:r w:rsidRPr="006C63D5">
        <w:rPr>
          <w:rFonts w:ascii="Verdana" w:hAnsi="Verdana"/>
          <w:b/>
          <w:color w:val="004696"/>
        </w:rPr>
        <w:t>e</w:t>
      </w:r>
      <w:r w:rsidRPr="006C63D5">
        <w:rPr>
          <w:rFonts w:ascii="Verdana" w:hAnsi="Verdana"/>
          <w:b/>
          <w:color w:val="004696"/>
          <w:spacing w:val="-3"/>
        </w:rPr>
        <w:t xml:space="preserve"> </w:t>
      </w:r>
      <w:r w:rsidRPr="006C63D5">
        <w:rPr>
          <w:rFonts w:ascii="Verdana" w:hAnsi="Verdana"/>
          <w:b/>
          <w:color w:val="004696"/>
          <w:spacing w:val="3"/>
        </w:rPr>
        <w:t>E</w:t>
      </w:r>
      <w:r w:rsidRPr="006C63D5">
        <w:rPr>
          <w:rFonts w:ascii="Verdana" w:hAnsi="Verdana"/>
          <w:b/>
          <w:color w:val="004696"/>
          <w:spacing w:val="-6"/>
        </w:rPr>
        <w:t>y</w:t>
      </w:r>
      <w:r w:rsidRPr="006C63D5">
        <w:rPr>
          <w:rFonts w:ascii="Verdana" w:hAnsi="Verdana"/>
          <w:b/>
          <w:color w:val="004696"/>
        </w:rPr>
        <w:t>e</w:t>
      </w:r>
      <w:r w:rsidRPr="006C63D5">
        <w:rPr>
          <w:rFonts w:ascii="Verdana" w:hAnsi="Verdana"/>
          <w:b/>
          <w:color w:val="004696"/>
          <w:spacing w:val="-1"/>
        </w:rPr>
        <w:t xml:space="preserve"> </w:t>
      </w:r>
      <w:r w:rsidRPr="006C63D5">
        <w:rPr>
          <w:rFonts w:ascii="Verdana" w:hAnsi="Verdana"/>
          <w:b/>
          <w:color w:val="004696"/>
          <w:spacing w:val="1"/>
        </w:rPr>
        <w:t>a</w:t>
      </w:r>
      <w:r w:rsidRPr="006C63D5">
        <w:rPr>
          <w:rFonts w:ascii="Verdana" w:hAnsi="Verdana"/>
          <w:b/>
          <w:color w:val="004696"/>
        </w:rPr>
        <w:t>nd</w:t>
      </w:r>
      <w:r w:rsidRPr="006C63D5">
        <w:rPr>
          <w:rFonts w:ascii="Verdana" w:hAnsi="Verdana"/>
          <w:b/>
          <w:color w:val="004696"/>
          <w:spacing w:val="-3"/>
        </w:rPr>
        <w:t xml:space="preserve"> </w:t>
      </w:r>
      <w:r w:rsidRPr="006C63D5">
        <w:rPr>
          <w:rFonts w:ascii="Verdana" w:hAnsi="Verdana"/>
          <w:b/>
          <w:color w:val="004696"/>
        </w:rPr>
        <w:t>E</w:t>
      </w:r>
      <w:r w:rsidRPr="006C63D5">
        <w:rPr>
          <w:rFonts w:ascii="Verdana" w:hAnsi="Verdana"/>
          <w:b/>
          <w:color w:val="004696"/>
          <w:spacing w:val="1"/>
        </w:rPr>
        <w:t>a</w:t>
      </w:r>
      <w:r w:rsidRPr="006C63D5">
        <w:rPr>
          <w:rFonts w:ascii="Verdana" w:hAnsi="Verdana"/>
          <w:b/>
          <w:color w:val="004696"/>
        </w:rPr>
        <w:t>r</w:t>
      </w:r>
    </w:p>
    <w:p w:rsidR="006C63D5" w:rsidRPr="006C63D5" w:rsidRDefault="006C63D5" w:rsidP="006C63D5">
      <w:pPr>
        <w:pStyle w:val="Guidelinebullet"/>
        <w:rPr>
          <w:rFonts w:ascii="Verdana" w:hAnsi="Verdana"/>
        </w:rPr>
      </w:pPr>
      <w:r w:rsidRPr="006C63D5">
        <w:rPr>
          <w:rFonts w:ascii="Verdana" w:hAnsi="Verdana"/>
          <w:spacing w:val="1"/>
        </w:rPr>
        <w:t>O</w:t>
      </w:r>
      <w:r w:rsidRPr="006C63D5">
        <w:rPr>
          <w:rFonts w:ascii="Verdana" w:hAnsi="Verdana"/>
        </w:rPr>
        <w:t xml:space="preserve">nce </w:t>
      </w:r>
      <w:r w:rsidRPr="006C63D5">
        <w:rPr>
          <w:rFonts w:ascii="Verdana" w:hAnsi="Verdana"/>
          <w:spacing w:val="-2"/>
        </w:rPr>
        <w:t>v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s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on d</w:t>
      </w:r>
      <w:r w:rsidRPr="006C63D5">
        <w:rPr>
          <w:rFonts w:ascii="Verdana" w:hAnsi="Verdana"/>
          <w:spacing w:val="-1"/>
        </w:rPr>
        <w:t>o</w:t>
      </w:r>
      <w:r w:rsidRPr="006C63D5">
        <w:rPr>
          <w:rFonts w:ascii="Verdana" w:hAnsi="Verdana"/>
        </w:rPr>
        <w:t>es n</w:t>
      </w:r>
      <w:r w:rsidRPr="006C63D5">
        <w:rPr>
          <w:rFonts w:ascii="Verdana" w:hAnsi="Verdana"/>
          <w:spacing w:val="-2"/>
        </w:rPr>
        <w:t>o</w:t>
      </w:r>
      <w:r w:rsidRPr="006C63D5">
        <w:rPr>
          <w:rFonts w:ascii="Verdana" w:hAnsi="Verdana"/>
        </w:rPr>
        <w:t>t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  <w:spacing w:val="-2"/>
        </w:rPr>
        <w:t>m</w:t>
      </w:r>
      <w:r w:rsidRPr="006C63D5">
        <w:rPr>
          <w:rFonts w:ascii="Verdana" w:hAnsi="Verdana"/>
        </w:rPr>
        <w:t>pro</w:t>
      </w:r>
      <w:r w:rsidRPr="006C63D5">
        <w:rPr>
          <w:rFonts w:ascii="Verdana" w:hAnsi="Verdana"/>
          <w:spacing w:val="-2"/>
        </w:rPr>
        <w:t>v</w:t>
      </w:r>
      <w:r w:rsidRPr="006C63D5">
        <w:rPr>
          <w:rFonts w:ascii="Verdana" w:hAnsi="Verdana"/>
        </w:rPr>
        <w:t xml:space="preserve">e </w:t>
      </w:r>
      <w:r w:rsidRPr="006C63D5">
        <w:rPr>
          <w:rFonts w:ascii="Verdana" w:hAnsi="Verdana"/>
          <w:spacing w:val="-2"/>
        </w:rPr>
        <w:t>a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</w:rPr>
        <w:t xml:space="preserve">r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1"/>
        </w:rPr>
        <w:t>fr</w:t>
      </w:r>
      <w:r w:rsidRPr="006C63D5">
        <w:rPr>
          <w:rFonts w:ascii="Verdana" w:hAnsi="Verdana"/>
        </w:rPr>
        <w:t>a</w:t>
      </w:r>
      <w:r w:rsidRPr="006C63D5">
        <w:rPr>
          <w:rFonts w:ascii="Verdana" w:hAnsi="Verdana"/>
          <w:spacing w:val="-3"/>
        </w:rPr>
        <w:t>c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on h</w:t>
      </w:r>
      <w:r w:rsidRPr="006C63D5">
        <w:rPr>
          <w:rFonts w:ascii="Verdana" w:hAnsi="Verdana"/>
          <w:spacing w:val="-1"/>
        </w:rPr>
        <w:t>a</w:t>
      </w:r>
      <w:r w:rsidRPr="006C63D5">
        <w:rPr>
          <w:rFonts w:ascii="Verdana" w:hAnsi="Verdana"/>
        </w:rPr>
        <w:t>s</w:t>
      </w:r>
      <w:r w:rsidRPr="006C63D5">
        <w:rPr>
          <w:rFonts w:ascii="Verdana" w:hAnsi="Verdana"/>
          <w:spacing w:val="-1"/>
        </w:rPr>
        <w:t xml:space="preserve"> </w:t>
      </w:r>
      <w:r w:rsidRPr="006C63D5">
        <w:rPr>
          <w:rFonts w:ascii="Verdana" w:hAnsi="Verdana"/>
        </w:rPr>
        <w:t>b</w:t>
      </w:r>
      <w:r w:rsidRPr="006C63D5">
        <w:rPr>
          <w:rFonts w:ascii="Verdana" w:hAnsi="Verdana"/>
          <w:spacing w:val="-1"/>
        </w:rPr>
        <w:t>e</w:t>
      </w:r>
      <w:r w:rsidRPr="006C63D5">
        <w:rPr>
          <w:rFonts w:ascii="Verdana" w:hAnsi="Verdana"/>
        </w:rPr>
        <w:t>en p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-2"/>
        </w:rPr>
        <w:t>r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  <w:spacing w:val="1"/>
        </w:rPr>
        <w:t>rm</w:t>
      </w:r>
      <w:r w:rsidRPr="006C63D5">
        <w:rPr>
          <w:rFonts w:ascii="Verdana" w:hAnsi="Verdana"/>
        </w:rPr>
        <w:t>ed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>by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  <w:spacing w:val="-1"/>
        </w:rPr>
        <w:t>l</w:t>
      </w:r>
      <w:r w:rsidRPr="006C63D5">
        <w:rPr>
          <w:rFonts w:ascii="Verdana" w:hAnsi="Verdana"/>
        </w:rPr>
        <w:t>oc</w:t>
      </w:r>
      <w:r w:rsidRPr="006C63D5">
        <w:rPr>
          <w:rFonts w:ascii="Verdana" w:hAnsi="Verdana"/>
          <w:spacing w:val="-1"/>
        </w:rPr>
        <w:t>a</w:t>
      </w:r>
      <w:r w:rsidRPr="006C63D5">
        <w:rPr>
          <w:rFonts w:ascii="Verdana" w:hAnsi="Verdana"/>
        </w:rPr>
        <w:t>l o</w:t>
      </w:r>
      <w:r w:rsidRPr="006C63D5">
        <w:rPr>
          <w:rFonts w:ascii="Verdana" w:hAnsi="Verdana"/>
          <w:spacing w:val="-1"/>
        </w:rPr>
        <w:t>p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  <w:spacing w:val="1"/>
        </w:rPr>
        <w:t>m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2"/>
        </w:rPr>
        <w:t>t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s</w:t>
      </w:r>
      <w:r w:rsidRPr="006C63D5">
        <w:rPr>
          <w:rFonts w:ascii="Verdana" w:hAnsi="Verdana"/>
          <w:spacing w:val="5"/>
        </w:rPr>
        <w:t>t</w:t>
      </w:r>
      <w:r w:rsidRPr="006C63D5">
        <w:rPr>
          <w:rFonts w:ascii="Verdana" w:hAnsi="Verdana"/>
        </w:rPr>
        <w:t>.</w:t>
      </w:r>
    </w:p>
    <w:p w:rsidR="006C63D5" w:rsidRPr="006C63D5" w:rsidRDefault="006C63D5" w:rsidP="006C63D5">
      <w:pPr>
        <w:pStyle w:val="GuidelineIndent"/>
        <w:rPr>
          <w:rFonts w:ascii="Verdana" w:hAnsi="Verdana"/>
        </w:rPr>
      </w:pPr>
      <w:r w:rsidRPr="006C63D5">
        <w:rPr>
          <w:rFonts w:ascii="Verdana" w:hAnsi="Verdana"/>
        </w:rPr>
        <w:t>NB.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3"/>
        </w:rPr>
        <w:t>f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1"/>
        </w:rPr>
        <w:t>rr</w:t>
      </w:r>
      <w:r w:rsidRPr="006C63D5">
        <w:rPr>
          <w:rFonts w:ascii="Verdana" w:hAnsi="Verdana"/>
        </w:rPr>
        <w:t xml:space="preserve">als </w:t>
      </w:r>
      <w:r w:rsidRPr="006C63D5">
        <w:rPr>
          <w:rFonts w:ascii="Verdana" w:hAnsi="Verdana"/>
          <w:spacing w:val="1"/>
        </w:rPr>
        <w:t>f</w:t>
      </w:r>
      <w:r w:rsidRPr="006C63D5">
        <w:rPr>
          <w:rFonts w:ascii="Verdana" w:hAnsi="Verdana"/>
        </w:rPr>
        <w:t xml:space="preserve">or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1"/>
        </w:rPr>
        <w:t>fr</w:t>
      </w:r>
      <w:r w:rsidRPr="006C63D5">
        <w:rPr>
          <w:rFonts w:ascii="Verdana" w:hAnsi="Verdana"/>
          <w:spacing w:val="-3"/>
        </w:rPr>
        <w:t>a</w:t>
      </w:r>
      <w:r w:rsidRPr="006C63D5">
        <w:rPr>
          <w:rFonts w:ascii="Verdana" w:hAnsi="Verdana"/>
        </w:rPr>
        <w:t>c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3"/>
        </w:rPr>
        <w:t>i</w:t>
      </w:r>
      <w:r w:rsidRPr="006C63D5">
        <w:rPr>
          <w:rFonts w:ascii="Verdana" w:hAnsi="Verdana"/>
        </w:rPr>
        <w:t>on or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3"/>
        </w:rPr>
        <w:t>y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1"/>
        </w:rPr>
        <w:t>-</w:t>
      </w:r>
      <w:r w:rsidRPr="006C63D5">
        <w:rPr>
          <w:rFonts w:ascii="Verdana" w:hAnsi="Verdana"/>
          <w:spacing w:val="2"/>
        </w:rPr>
        <w:t>g</w:t>
      </w:r>
      <w:r w:rsidRPr="006C63D5">
        <w:rPr>
          <w:rFonts w:ascii="Verdana" w:hAnsi="Verdana"/>
        </w:rPr>
        <w:t>lasses are n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</w:rPr>
        <w:t>t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</w:rPr>
        <w:t>acce</w:t>
      </w:r>
      <w:r w:rsidRPr="006C63D5">
        <w:rPr>
          <w:rFonts w:ascii="Verdana" w:hAnsi="Verdana"/>
          <w:spacing w:val="-3"/>
        </w:rPr>
        <w:t>p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ed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 xml:space="preserve">at 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he</w:t>
      </w:r>
      <w:r w:rsidRPr="006C63D5">
        <w:rPr>
          <w:rFonts w:ascii="Verdana" w:hAnsi="Verdana"/>
          <w:spacing w:val="-2"/>
        </w:rPr>
        <w:t xml:space="preserve"> 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2"/>
        </w:rPr>
        <w:t>y</w:t>
      </w:r>
      <w:r w:rsidRPr="006C63D5">
        <w:rPr>
          <w:rFonts w:ascii="Verdana" w:hAnsi="Verdana"/>
        </w:rPr>
        <w:t>e and Ea</w:t>
      </w:r>
      <w:r w:rsidRPr="006C63D5">
        <w:rPr>
          <w:rFonts w:ascii="Verdana" w:hAnsi="Verdana"/>
          <w:spacing w:val="3"/>
        </w:rPr>
        <w:t>r</w:t>
      </w:r>
      <w:r w:rsidRPr="006C63D5">
        <w:rPr>
          <w:rFonts w:ascii="Verdana" w:hAnsi="Verdana"/>
        </w:rPr>
        <w:t>.</w:t>
      </w:r>
    </w:p>
    <w:p w:rsidR="006C63D5" w:rsidRPr="006C63D5" w:rsidRDefault="006C63D5" w:rsidP="006C63D5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6C63D5">
        <w:rPr>
          <w:rFonts w:ascii="Verdana" w:hAnsi="Verdana"/>
          <w:b/>
          <w:color w:val="004696"/>
        </w:rPr>
        <w:t>Information</w:t>
      </w:r>
      <w:r w:rsidRPr="006C63D5">
        <w:rPr>
          <w:rFonts w:ascii="Verdana" w:hAnsi="Verdana"/>
          <w:b/>
          <w:color w:val="004696"/>
          <w:spacing w:val="-13"/>
        </w:rPr>
        <w:t xml:space="preserve"> </w:t>
      </w:r>
      <w:r w:rsidRPr="006C63D5">
        <w:rPr>
          <w:rFonts w:ascii="Verdana" w:hAnsi="Verdana"/>
          <w:b/>
          <w:color w:val="004696"/>
          <w:spacing w:val="-1"/>
        </w:rPr>
        <w:t>t</w:t>
      </w:r>
      <w:r w:rsidRPr="006C63D5">
        <w:rPr>
          <w:rFonts w:ascii="Verdana" w:hAnsi="Verdana"/>
          <w:b/>
          <w:color w:val="004696"/>
        </w:rPr>
        <w:t>o</w:t>
      </w:r>
      <w:r w:rsidRPr="006C63D5">
        <w:rPr>
          <w:rFonts w:ascii="Verdana" w:hAnsi="Verdana"/>
          <w:b/>
          <w:color w:val="004696"/>
          <w:spacing w:val="-1"/>
        </w:rPr>
        <w:t xml:space="preserve"> </w:t>
      </w:r>
      <w:r w:rsidRPr="006C63D5">
        <w:rPr>
          <w:rFonts w:ascii="Verdana" w:hAnsi="Verdana"/>
          <w:b/>
          <w:color w:val="004696"/>
        </w:rPr>
        <w:t>in</w:t>
      </w:r>
      <w:r w:rsidRPr="006C63D5">
        <w:rPr>
          <w:rFonts w:ascii="Verdana" w:hAnsi="Verdana"/>
          <w:b/>
          <w:color w:val="004696"/>
          <w:spacing w:val="1"/>
        </w:rPr>
        <w:t>c</w:t>
      </w:r>
      <w:r w:rsidRPr="006C63D5">
        <w:rPr>
          <w:rFonts w:ascii="Verdana" w:hAnsi="Verdana"/>
          <w:b/>
          <w:color w:val="004696"/>
        </w:rPr>
        <w:t>lu</w:t>
      </w:r>
      <w:r w:rsidRPr="006C63D5">
        <w:rPr>
          <w:rFonts w:ascii="Verdana" w:hAnsi="Verdana"/>
          <w:b/>
          <w:color w:val="004696"/>
          <w:spacing w:val="-2"/>
        </w:rPr>
        <w:t>d</w:t>
      </w:r>
      <w:r w:rsidRPr="006C63D5">
        <w:rPr>
          <w:rFonts w:ascii="Verdana" w:hAnsi="Verdana"/>
          <w:b/>
          <w:color w:val="004696"/>
        </w:rPr>
        <w:t>e</w:t>
      </w:r>
      <w:r w:rsidRPr="006C63D5">
        <w:rPr>
          <w:rFonts w:ascii="Verdana" w:hAnsi="Verdana"/>
          <w:b/>
          <w:color w:val="004696"/>
          <w:spacing w:val="-6"/>
        </w:rPr>
        <w:t xml:space="preserve"> </w:t>
      </w:r>
      <w:r w:rsidRPr="006C63D5">
        <w:rPr>
          <w:rFonts w:ascii="Verdana" w:hAnsi="Verdana"/>
          <w:b/>
          <w:color w:val="004696"/>
        </w:rPr>
        <w:t>on</w:t>
      </w:r>
      <w:r w:rsidRPr="006C63D5">
        <w:rPr>
          <w:rFonts w:ascii="Verdana" w:hAnsi="Verdana"/>
          <w:b/>
          <w:color w:val="004696"/>
          <w:spacing w:val="-3"/>
        </w:rPr>
        <w:t xml:space="preserve"> </w:t>
      </w:r>
      <w:r w:rsidRPr="006C63D5">
        <w:rPr>
          <w:rFonts w:ascii="Verdana" w:hAnsi="Verdana"/>
          <w:b/>
          <w:color w:val="004696"/>
        </w:rPr>
        <w:t>the</w:t>
      </w:r>
      <w:r w:rsidRPr="006C63D5">
        <w:rPr>
          <w:rFonts w:ascii="Verdana" w:hAnsi="Verdana"/>
          <w:b/>
          <w:color w:val="004696"/>
          <w:spacing w:val="1"/>
        </w:rPr>
        <w:t xml:space="preserve"> </w:t>
      </w:r>
      <w:r w:rsidRPr="006C63D5">
        <w:rPr>
          <w:rFonts w:ascii="Verdana" w:hAnsi="Verdana"/>
          <w:b/>
          <w:color w:val="004696"/>
        </w:rPr>
        <w:t>r</w:t>
      </w:r>
      <w:r w:rsidRPr="006C63D5">
        <w:rPr>
          <w:rFonts w:ascii="Verdana" w:hAnsi="Verdana"/>
          <w:b/>
          <w:color w:val="004696"/>
          <w:spacing w:val="1"/>
        </w:rPr>
        <w:t>e</w:t>
      </w:r>
      <w:r w:rsidRPr="006C63D5">
        <w:rPr>
          <w:rFonts w:ascii="Verdana" w:hAnsi="Verdana"/>
          <w:b/>
          <w:color w:val="004696"/>
        </w:rPr>
        <w:t>fe</w:t>
      </w:r>
      <w:r w:rsidRPr="006C63D5">
        <w:rPr>
          <w:rFonts w:ascii="Verdana" w:hAnsi="Verdana"/>
          <w:b/>
          <w:color w:val="004696"/>
          <w:spacing w:val="-2"/>
        </w:rPr>
        <w:t>r</w:t>
      </w:r>
      <w:r w:rsidRPr="006C63D5">
        <w:rPr>
          <w:rFonts w:ascii="Verdana" w:hAnsi="Verdana"/>
          <w:b/>
          <w:color w:val="004696"/>
        </w:rPr>
        <w:t>r</w:t>
      </w:r>
      <w:r w:rsidRPr="006C63D5">
        <w:rPr>
          <w:rFonts w:ascii="Verdana" w:hAnsi="Verdana"/>
          <w:b/>
          <w:color w:val="004696"/>
          <w:spacing w:val="1"/>
        </w:rPr>
        <w:t>a</w:t>
      </w:r>
      <w:r w:rsidRPr="006C63D5">
        <w:rPr>
          <w:rFonts w:ascii="Verdana" w:hAnsi="Verdana"/>
          <w:b/>
          <w:color w:val="004696"/>
        </w:rPr>
        <w:t>l</w:t>
      </w:r>
      <w:r w:rsidRPr="006C63D5">
        <w:rPr>
          <w:rFonts w:ascii="Verdana" w:hAnsi="Verdana"/>
          <w:b/>
          <w:color w:val="004696"/>
          <w:spacing w:val="-2"/>
        </w:rPr>
        <w:t xml:space="preserve"> </w:t>
      </w:r>
      <w:r w:rsidRPr="006C63D5">
        <w:rPr>
          <w:rFonts w:ascii="Verdana" w:hAnsi="Verdana"/>
          <w:b/>
          <w:color w:val="004696"/>
          <w:spacing w:val="3"/>
        </w:rPr>
        <w:t>l</w:t>
      </w:r>
      <w:r w:rsidRPr="006C63D5">
        <w:rPr>
          <w:rFonts w:ascii="Verdana" w:hAnsi="Verdana"/>
          <w:b/>
          <w:color w:val="004696"/>
          <w:spacing w:val="1"/>
        </w:rPr>
        <w:t>e</w:t>
      </w:r>
      <w:r w:rsidRPr="006C63D5">
        <w:rPr>
          <w:rFonts w:ascii="Verdana" w:hAnsi="Verdana"/>
          <w:b/>
          <w:color w:val="004696"/>
        </w:rPr>
        <w:t>t</w:t>
      </w:r>
      <w:r w:rsidRPr="006C63D5">
        <w:rPr>
          <w:rFonts w:ascii="Verdana" w:hAnsi="Verdana"/>
          <w:b/>
          <w:color w:val="004696"/>
          <w:spacing w:val="-1"/>
        </w:rPr>
        <w:t>te</w:t>
      </w:r>
      <w:r w:rsidRPr="006C63D5">
        <w:rPr>
          <w:rFonts w:ascii="Verdana" w:hAnsi="Verdana"/>
          <w:b/>
          <w:color w:val="004696"/>
        </w:rPr>
        <w:t>r</w:t>
      </w:r>
    </w:p>
    <w:p w:rsidR="006C63D5" w:rsidRPr="006C63D5" w:rsidRDefault="006C63D5" w:rsidP="006C63D5">
      <w:pPr>
        <w:pStyle w:val="Guidelinebullet"/>
        <w:rPr>
          <w:rFonts w:ascii="Verdana" w:hAnsi="Verdana"/>
        </w:rPr>
      </w:pPr>
      <w:r w:rsidRPr="006C63D5">
        <w:rPr>
          <w:rFonts w:ascii="Verdana" w:hAnsi="Verdana"/>
          <w:spacing w:val="-1"/>
        </w:rPr>
        <w:t>B</w:t>
      </w:r>
      <w:r w:rsidRPr="006C63D5">
        <w:rPr>
          <w:rFonts w:ascii="Verdana" w:hAnsi="Verdana"/>
        </w:rPr>
        <w:t>est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</w:rPr>
        <w:t>c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  <w:spacing w:val="1"/>
        </w:rPr>
        <w:t>rr</w:t>
      </w:r>
      <w:r w:rsidRPr="006C63D5">
        <w:rPr>
          <w:rFonts w:ascii="Verdana" w:hAnsi="Verdana"/>
        </w:rPr>
        <w:t>e</w:t>
      </w:r>
      <w:r w:rsidRPr="006C63D5">
        <w:rPr>
          <w:rFonts w:ascii="Verdana" w:hAnsi="Verdana"/>
          <w:spacing w:val="-3"/>
        </w:rPr>
        <w:t>c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 xml:space="preserve">ed </w:t>
      </w:r>
      <w:r w:rsidRPr="006C63D5">
        <w:rPr>
          <w:rFonts w:ascii="Verdana" w:hAnsi="Verdana"/>
          <w:spacing w:val="-2"/>
        </w:rPr>
        <w:t>v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s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 xml:space="preserve">on </w:t>
      </w:r>
      <w:r w:rsidRPr="006C63D5">
        <w:rPr>
          <w:rFonts w:ascii="Verdana" w:hAnsi="Verdana"/>
          <w:spacing w:val="1"/>
        </w:rPr>
        <w:t>(</w:t>
      </w:r>
      <w:r w:rsidRPr="006C63D5">
        <w:rPr>
          <w:rFonts w:ascii="Verdana" w:hAnsi="Verdana"/>
          <w:spacing w:val="-3"/>
        </w:rPr>
        <w:t>w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</w:rPr>
        <w:t>h p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n</w:t>
      </w:r>
      <w:r w:rsidRPr="006C63D5">
        <w:rPr>
          <w:rFonts w:ascii="Verdana" w:hAnsi="Verdana"/>
          <w:spacing w:val="-1"/>
        </w:rPr>
        <w:t>h</w:t>
      </w:r>
      <w:r w:rsidRPr="006C63D5">
        <w:rPr>
          <w:rFonts w:ascii="Verdana" w:hAnsi="Verdana"/>
        </w:rPr>
        <w:t>o</w:t>
      </w:r>
      <w:r w:rsidRPr="006C63D5">
        <w:rPr>
          <w:rFonts w:ascii="Verdana" w:hAnsi="Verdana"/>
          <w:spacing w:val="-1"/>
        </w:rPr>
        <w:t>l</w:t>
      </w:r>
      <w:r w:rsidRPr="006C63D5">
        <w:rPr>
          <w:rFonts w:ascii="Verdana" w:hAnsi="Verdana"/>
        </w:rPr>
        <w:t>e)</w:t>
      </w:r>
    </w:p>
    <w:p w:rsidR="006C63D5" w:rsidRPr="006C63D5" w:rsidRDefault="006C63D5" w:rsidP="006C63D5">
      <w:pPr>
        <w:pStyle w:val="Guidelinebullet"/>
        <w:rPr>
          <w:rFonts w:ascii="Verdana" w:hAnsi="Verdana"/>
        </w:rPr>
      </w:pPr>
      <w:r w:rsidRPr="006C63D5">
        <w:rPr>
          <w:rFonts w:ascii="Verdana" w:hAnsi="Verdana"/>
          <w:spacing w:val="-1"/>
          <w:position w:val="-1"/>
        </w:rPr>
        <w:t>C</w:t>
      </w:r>
      <w:r w:rsidRPr="006C63D5">
        <w:rPr>
          <w:rFonts w:ascii="Verdana" w:hAnsi="Verdana"/>
          <w:position w:val="-1"/>
        </w:rPr>
        <w:t>ur</w:t>
      </w:r>
      <w:r w:rsidRPr="006C63D5">
        <w:rPr>
          <w:rFonts w:ascii="Verdana" w:hAnsi="Verdana"/>
          <w:spacing w:val="1"/>
          <w:position w:val="-1"/>
        </w:rPr>
        <w:t>r</w:t>
      </w:r>
      <w:r w:rsidRPr="006C63D5">
        <w:rPr>
          <w:rFonts w:ascii="Verdana" w:hAnsi="Verdana"/>
          <w:position w:val="-1"/>
        </w:rPr>
        <w:t>e</w:t>
      </w:r>
      <w:r w:rsidRPr="006C63D5">
        <w:rPr>
          <w:rFonts w:ascii="Verdana" w:hAnsi="Verdana"/>
          <w:spacing w:val="-1"/>
          <w:position w:val="-1"/>
        </w:rPr>
        <w:t>n</w:t>
      </w:r>
      <w:r w:rsidRPr="006C63D5">
        <w:rPr>
          <w:rFonts w:ascii="Verdana" w:hAnsi="Verdana"/>
          <w:position w:val="-1"/>
        </w:rPr>
        <w:t xml:space="preserve">t </w:t>
      </w:r>
      <w:r w:rsidRPr="006C63D5">
        <w:rPr>
          <w:rFonts w:ascii="Verdana" w:hAnsi="Verdana"/>
          <w:spacing w:val="1"/>
          <w:position w:val="-1"/>
        </w:rPr>
        <w:t>r</w:t>
      </w:r>
      <w:r w:rsidRPr="006C63D5">
        <w:rPr>
          <w:rFonts w:ascii="Verdana" w:hAnsi="Verdana"/>
          <w:spacing w:val="-3"/>
          <w:position w:val="-1"/>
        </w:rPr>
        <w:t>e</w:t>
      </w:r>
      <w:r w:rsidRPr="006C63D5">
        <w:rPr>
          <w:rFonts w:ascii="Verdana" w:hAnsi="Verdana"/>
          <w:spacing w:val="1"/>
          <w:position w:val="-1"/>
        </w:rPr>
        <w:t>fr</w:t>
      </w:r>
      <w:r w:rsidRPr="006C63D5">
        <w:rPr>
          <w:rFonts w:ascii="Verdana" w:hAnsi="Verdana"/>
          <w:spacing w:val="-3"/>
          <w:position w:val="-1"/>
        </w:rPr>
        <w:t>a</w:t>
      </w:r>
      <w:r w:rsidRPr="006C63D5">
        <w:rPr>
          <w:rFonts w:ascii="Verdana" w:hAnsi="Verdana"/>
          <w:position w:val="-1"/>
        </w:rPr>
        <w:t>c</w:t>
      </w:r>
      <w:r w:rsidRPr="006C63D5">
        <w:rPr>
          <w:rFonts w:ascii="Verdana" w:hAnsi="Verdana"/>
          <w:spacing w:val="1"/>
          <w:position w:val="-1"/>
        </w:rPr>
        <w:t>t</w:t>
      </w:r>
      <w:r w:rsidRPr="006C63D5">
        <w:rPr>
          <w:rFonts w:ascii="Verdana" w:hAnsi="Verdana"/>
          <w:spacing w:val="-1"/>
          <w:position w:val="-1"/>
        </w:rPr>
        <w:t>i</w:t>
      </w:r>
      <w:r w:rsidRPr="006C63D5">
        <w:rPr>
          <w:rFonts w:ascii="Verdana" w:hAnsi="Verdana"/>
          <w:position w:val="-1"/>
        </w:rPr>
        <w:t>on</w:t>
      </w:r>
    </w:p>
    <w:p w:rsidR="006C63D5" w:rsidRPr="006C63D5" w:rsidRDefault="006C63D5" w:rsidP="006C63D5">
      <w:pPr>
        <w:pStyle w:val="Guidelinebullet"/>
        <w:rPr>
          <w:rFonts w:ascii="Verdana" w:hAnsi="Verdana"/>
        </w:rPr>
      </w:pPr>
      <w:r w:rsidRPr="006C63D5">
        <w:rPr>
          <w:rFonts w:ascii="Verdana" w:hAnsi="Verdana"/>
          <w:spacing w:val="-1"/>
        </w:rPr>
        <w:t>D</w:t>
      </w:r>
      <w:r w:rsidRPr="006C63D5">
        <w:rPr>
          <w:rFonts w:ascii="Verdana" w:hAnsi="Verdana"/>
        </w:rPr>
        <w:t>ate</w:t>
      </w:r>
      <w:r w:rsidRPr="006C63D5">
        <w:rPr>
          <w:rFonts w:ascii="Verdana" w:hAnsi="Verdana"/>
          <w:spacing w:val="1"/>
        </w:rPr>
        <w:t xml:space="preserve"> </w:t>
      </w:r>
      <w:r w:rsidRPr="006C63D5">
        <w:rPr>
          <w:rFonts w:ascii="Verdana" w:hAnsi="Verdana"/>
          <w:spacing w:val="-3"/>
        </w:rPr>
        <w:t>o</w:t>
      </w:r>
      <w:r w:rsidRPr="006C63D5">
        <w:rPr>
          <w:rFonts w:ascii="Verdana" w:hAnsi="Verdana"/>
        </w:rPr>
        <w:t>f</w:t>
      </w:r>
      <w:r w:rsidRPr="006C63D5">
        <w:rPr>
          <w:rFonts w:ascii="Verdana" w:hAnsi="Verdana"/>
          <w:spacing w:val="2"/>
        </w:rPr>
        <w:t xml:space="preserve"> </w:t>
      </w:r>
      <w:r w:rsidRPr="006C63D5">
        <w:rPr>
          <w:rFonts w:ascii="Verdana" w:hAnsi="Verdana"/>
          <w:spacing w:val="-1"/>
        </w:rPr>
        <w:t>l</w:t>
      </w:r>
      <w:r w:rsidRPr="006C63D5">
        <w:rPr>
          <w:rFonts w:ascii="Verdana" w:hAnsi="Verdana"/>
        </w:rPr>
        <w:t>ast</w:t>
      </w:r>
      <w:r w:rsidRPr="006C63D5">
        <w:rPr>
          <w:rFonts w:ascii="Verdana" w:hAnsi="Verdana"/>
          <w:spacing w:val="-1"/>
        </w:rPr>
        <w:t xml:space="preserve"> </w:t>
      </w:r>
      <w:r w:rsidRPr="006C63D5">
        <w:rPr>
          <w:rFonts w:ascii="Verdana" w:hAnsi="Verdana"/>
          <w:spacing w:val="1"/>
        </w:rPr>
        <w:t>r</w:t>
      </w:r>
      <w:r w:rsidRPr="006C63D5">
        <w:rPr>
          <w:rFonts w:ascii="Verdana" w:hAnsi="Verdana"/>
          <w:spacing w:val="-3"/>
        </w:rPr>
        <w:t>e</w:t>
      </w:r>
      <w:r w:rsidRPr="006C63D5">
        <w:rPr>
          <w:rFonts w:ascii="Verdana" w:hAnsi="Verdana"/>
          <w:spacing w:val="1"/>
        </w:rPr>
        <w:t>fr</w:t>
      </w:r>
      <w:r w:rsidRPr="006C63D5">
        <w:rPr>
          <w:rFonts w:ascii="Verdana" w:hAnsi="Verdana"/>
          <w:spacing w:val="-3"/>
        </w:rPr>
        <w:t>a</w:t>
      </w:r>
      <w:r w:rsidRPr="006C63D5">
        <w:rPr>
          <w:rFonts w:ascii="Verdana" w:hAnsi="Verdana"/>
        </w:rPr>
        <w:t>c</w:t>
      </w:r>
      <w:r w:rsidRPr="006C63D5">
        <w:rPr>
          <w:rFonts w:ascii="Verdana" w:hAnsi="Verdana"/>
          <w:spacing w:val="1"/>
        </w:rPr>
        <w:t>t</w:t>
      </w:r>
      <w:r w:rsidRPr="006C63D5">
        <w:rPr>
          <w:rFonts w:ascii="Verdana" w:hAnsi="Verdana"/>
          <w:spacing w:val="-1"/>
        </w:rPr>
        <w:t>i</w:t>
      </w:r>
      <w:r w:rsidRPr="006C63D5">
        <w:rPr>
          <w:rFonts w:ascii="Verdana" w:hAnsi="Verdana"/>
        </w:rPr>
        <w:t>on</w:t>
      </w:r>
    </w:p>
    <w:p w:rsidR="006C63D5" w:rsidRPr="006C63D5" w:rsidRDefault="006C63D5" w:rsidP="006C63D5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6C63D5">
        <w:rPr>
          <w:rFonts w:ascii="Verdana" w:hAnsi="Verdana"/>
          <w:b/>
          <w:color w:val="004696"/>
          <w:spacing w:val="-1"/>
        </w:rPr>
        <w:t>M</w:t>
      </w:r>
      <w:r w:rsidRPr="006C63D5">
        <w:rPr>
          <w:rFonts w:ascii="Verdana" w:hAnsi="Verdana"/>
          <w:b/>
          <w:color w:val="004696"/>
        </w:rPr>
        <w:t>ore</w:t>
      </w:r>
      <w:r w:rsidRPr="006C63D5">
        <w:rPr>
          <w:rFonts w:ascii="Verdana" w:hAnsi="Verdana"/>
          <w:b/>
          <w:color w:val="004696"/>
          <w:spacing w:val="1"/>
        </w:rPr>
        <w:t xml:space="preserve"> i</w:t>
      </w:r>
      <w:r w:rsidRPr="006C63D5">
        <w:rPr>
          <w:rFonts w:ascii="Verdana" w:hAnsi="Verdana"/>
          <w:b/>
          <w:color w:val="004696"/>
        </w:rPr>
        <w:t>n</w:t>
      </w:r>
      <w:r w:rsidRPr="006C63D5">
        <w:rPr>
          <w:rFonts w:ascii="Verdana" w:hAnsi="Verdana"/>
          <w:b/>
          <w:color w:val="004696"/>
          <w:spacing w:val="-1"/>
        </w:rPr>
        <w:t>f</w:t>
      </w:r>
      <w:r w:rsidRPr="006C63D5">
        <w:rPr>
          <w:rFonts w:ascii="Verdana" w:hAnsi="Verdana"/>
          <w:b/>
          <w:color w:val="004696"/>
        </w:rPr>
        <w:t>orm</w:t>
      </w:r>
      <w:r w:rsidRPr="006C63D5">
        <w:rPr>
          <w:rFonts w:ascii="Verdana" w:hAnsi="Verdana"/>
          <w:b/>
          <w:color w:val="004696"/>
          <w:spacing w:val="1"/>
        </w:rPr>
        <w:t>a</w:t>
      </w:r>
      <w:r w:rsidRPr="006C63D5">
        <w:rPr>
          <w:rFonts w:ascii="Verdana" w:hAnsi="Verdana"/>
          <w:b/>
          <w:color w:val="004696"/>
        </w:rPr>
        <w:t>tion</w:t>
      </w:r>
    </w:p>
    <w:p w:rsidR="006C63D5" w:rsidRPr="006C63D5" w:rsidRDefault="006C63D5" w:rsidP="006C63D5">
      <w:pPr>
        <w:rPr>
          <w:rFonts w:ascii="Verdana" w:hAnsi="Verdana"/>
          <w:spacing w:val="-1"/>
          <w:u w:color="0000FF"/>
        </w:rPr>
      </w:pPr>
      <w:r w:rsidRPr="006C63D5">
        <w:rPr>
          <w:rFonts w:ascii="Verdana" w:hAnsi="Verdana"/>
          <w:spacing w:val="-1"/>
          <w:u w:color="0000FF"/>
        </w:rPr>
        <w:t xml:space="preserve">Return to our </w:t>
      </w:r>
      <w:hyperlink r:id="rId9" w:history="1">
        <w:r w:rsidRPr="006C63D5">
          <w:rPr>
            <w:rStyle w:val="Hyperlink"/>
            <w:rFonts w:ascii="Verdana" w:hAnsi="Verdana"/>
            <w:spacing w:val="-1"/>
            <w:u w:color="0000FF"/>
          </w:rPr>
          <w:t>Primary Care Management Guidelines</w:t>
        </w:r>
      </w:hyperlink>
    </w:p>
    <w:p w:rsidR="006C63D5" w:rsidRPr="006C63D5" w:rsidRDefault="006C63D5" w:rsidP="006C63D5">
      <w:pPr>
        <w:rPr>
          <w:rFonts w:ascii="Verdana" w:hAnsi="Verdana" w:cs="ArialMT"/>
          <w:b/>
          <w:color w:val="006E89"/>
          <w:lang w:val="en-GB"/>
        </w:rPr>
      </w:pPr>
      <w:r w:rsidRPr="006C63D5">
        <w:rPr>
          <w:rFonts w:ascii="Verdana" w:hAnsi="Verdana"/>
          <w:spacing w:val="-1"/>
          <w:u w:color="0000FF"/>
        </w:rPr>
        <w:t xml:space="preserve">Go to our </w:t>
      </w:r>
      <w:hyperlink r:id="rId10" w:history="1">
        <w:r w:rsidRPr="006C63D5">
          <w:rPr>
            <w:rStyle w:val="Hyperlink"/>
            <w:rFonts w:ascii="Verdana" w:hAnsi="Verdana"/>
            <w:spacing w:val="1"/>
            <w:u w:color="0000FF"/>
          </w:rPr>
          <w:t>R</w:t>
        </w:r>
        <w:r w:rsidRPr="006C63D5">
          <w:rPr>
            <w:rStyle w:val="Hyperlink"/>
            <w:rFonts w:ascii="Verdana" w:hAnsi="Verdana"/>
            <w:spacing w:val="-3"/>
            <w:u w:color="0000FF"/>
          </w:rPr>
          <w:t>e</w:t>
        </w:r>
        <w:r w:rsidRPr="006C63D5">
          <w:rPr>
            <w:rStyle w:val="Hyperlink"/>
            <w:rFonts w:ascii="Verdana" w:hAnsi="Verdana"/>
            <w:spacing w:val="3"/>
            <w:u w:color="0000FF"/>
          </w:rPr>
          <w:t>f</w:t>
        </w:r>
        <w:r w:rsidRPr="006C63D5">
          <w:rPr>
            <w:rStyle w:val="Hyperlink"/>
            <w:rFonts w:ascii="Verdana" w:hAnsi="Verdana"/>
            <w:spacing w:val="-3"/>
            <w:u w:color="0000FF"/>
          </w:rPr>
          <w:t>e</w:t>
        </w:r>
        <w:r w:rsidRPr="006C63D5">
          <w:rPr>
            <w:rStyle w:val="Hyperlink"/>
            <w:rFonts w:ascii="Verdana" w:hAnsi="Verdana"/>
            <w:spacing w:val="1"/>
            <w:u w:color="0000FF"/>
          </w:rPr>
          <w:t>rr</w:t>
        </w:r>
        <w:r w:rsidRPr="006C63D5">
          <w:rPr>
            <w:rStyle w:val="Hyperlink"/>
            <w:rFonts w:ascii="Verdana" w:hAnsi="Verdana"/>
            <w:u w:color="0000FF"/>
          </w:rPr>
          <w:t>al</w:t>
        </w:r>
        <w:r w:rsidRPr="006C63D5">
          <w:rPr>
            <w:rStyle w:val="Hyperlink"/>
            <w:rFonts w:ascii="Verdana" w:hAnsi="Verdana"/>
            <w:spacing w:val="-5"/>
            <w:u w:color="0000FF"/>
          </w:rPr>
          <w:t xml:space="preserve"> G</w:t>
        </w:r>
        <w:r w:rsidRPr="006C63D5">
          <w:rPr>
            <w:rStyle w:val="Hyperlink"/>
            <w:rFonts w:ascii="Verdana" w:hAnsi="Verdana"/>
            <w:u w:color="0000FF"/>
          </w:rPr>
          <w:t>u</w:t>
        </w:r>
        <w:r w:rsidRPr="006C63D5">
          <w:rPr>
            <w:rStyle w:val="Hyperlink"/>
            <w:rFonts w:ascii="Verdana" w:hAnsi="Verdana"/>
            <w:spacing w:val="-1"/>
            <w:u w:color="0000FF"/>
          </w:rPr>
          <w:t>i</w:t>
        </w:r>
        <w:r w:rsidRPr="006C63D5">
          <w:rPr>
            <w:rStyle w:val="Hyperlink"/>
            <w:rFonts w:ascii="Verdana" w:hAnsi="Verdana"/>
            <w:u w:color="0000FF"/>
          </w:rPr>
          <w:t>d</w:t>
        </w:r>
        <w:r w:rsidRPr="006C63D5">
          <w:rPr>
            <w:rStyle w:val="Hyperlink"/>
            <w:rFonts w:ascii="Verdana" w:hAnsi="Verdana"/>
            <w:spacing w:val="-1"/>
            <w:u w:color="0000FF"/>
          </w:rPr>
          <w:t>eli</w:t>
        </w:r>
        <w:r w:rsidRPr="006C63D5">
          <w:rPr>
            <w:rStyle w:val="Hyperlink"/>
            <w:rFonts w:ascii="Verdana" w:hAnsi="Verdana"/>
            <w:u w:color="0000FF"/>
          </w:rPr>
          <w:t>n</w:t>
        </w:r>
        <w:r w:rsidRPr="006C63D5">
          <w:rPr>
            <w:rStyle w:val="Hyperlink"/>
            <w:rFonts w:ascii="Verdana" w:hAnsi="Verdana"/>
            <w:spacing w:val="-1"/>
            <w:u w:color="0000FF"/>
          </w:rPr>
          <w:t>e</w:t>
        </w:r>
        <w:r w:rsidRPr="006C63D5">
          <w:rPr>
            <w:rStyle w:val="Hyperlink"/>
            <w:rFonts w:ascii="Verdana" w:hAnsi="Verdana"/>
            <w:u w:color="0000FF"/>
          </w:rPr>
          <w:t>s</w:t>
        </w:r>
      </w:hyperlink>
    </w:p>
    <w:p w:rsidR="006C63D5" w:rsidRPr="006C63D5" w:rsidRDefault="006C63D5" w:rsidP="006C63D5">
      <w:pPr>
        <w:rPr>
          <w:rFonts w:ascii="Verdana" w:eastAsia="Arial" w:hAnsi="Verdana" w:cs="Arial"/>
        </w:rPr>
      </w:pPr>
      <w:hyperlink r:id="rId11">
        <w:r w:rsidRPr="006C63D5">
          <w:rPr>
            <w:rFonts w:ascii="Verdana" w:eastAsia="Arial" w:hAnsi="Verdana" w:cs="Arial"/>
            <w:color w:val="0000FF"/>
            <w:u w:val="single" w:color="0000FF"/>
          </w:rPr>
          <w:t>F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c</w:t>
        </w:r>
        <w:r w:rsidRPr="006C63D5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sh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e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e</w:t>
        </w:r>
        <w:r w:rsidRPr="006C63D5">
          <w:rPr>
            <w:rFonts w:ascii="Verdana" w:eastAsia="Arial" w:hAnsi="Verdana" w:cs="Arial"/>
            <w:color w:val="0000FF"/>
            <w:spacing w:val="-2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6C63D5">
          <w:rPr>
            <w:rFonts w:ascii="Verdana" w:eastAsia="Arial" w:hAnsi="Verdana" w:cs="Arial"/>
            <w:color w:val="0000FF"/>
            <w:spacing w:val="-1"/>
          </w:rPr>
          <w:t xml:space="preserve"> </w:t>
        </w:r>
      </w:hyperlink>
      <w:r w:rsidRPr="006C63D5">
        <w:rPr>
          <w:rFonts w:ascii="Verdana" w:eastAsia="Arial" w:hAnsi="Verdana" w:cs="Arial"/>
          <w:color w:val="000000"/>
          <w:spacing w:val="1"/>
        </w:rPr>
        <w:t>f</w:t>
      </w:r>
      <w:r w:rsidRPr="006C63D5">
        <w:rPr>
          <w:rFonts w:ascii="Verdana" w:eastAsia="Arial" w:hAnsi="Verdana" w:cs="Arial"/>
          <w:color w:val="000000"/>
        </w:rPr>
        <w:t>or</w:t>
      </w:r>
      <w:r w:rsidRPr="006C63D5">
        <w:rPr>
          <w:rFonts w:ascii="Verdana" w:eastAsia="Arial" w:hAnsi="Verdana" w:cs="Arial"/>
          <w:color w:val="000000"/>
          <w:spacing w:val="-1"/>
        </w:rPr>
        <w:t xml:space="preserve"> </w:t>
      </w:r>
      <w:r w:rsidRPr="006C63D5">
        <w:rPr>
          <w:rFonts w:ascii="Verdana" w:eastAsia="Arial" w:hAnsi="Verdana" w:cs="Arial"/>
          <w:color w:val="000000"/>
          <w:spacing w:val="1"/>
        </w:rPr>
        <w:t>G</w:t>
      </w:r>
      <w:r w:rsidRPr="006C63D5">
        <w:rPr>
          <w:rFonts w:ascii="Verdana" w:eastAsia="Arial" w:hAnsi="Verdana" w:cs="Arial"/>
          <w:color w:val="000000"/>
          <w:spacing w:val="-1"/>
        </w:rPr>
        <w:t>P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-1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 xml:space="preserve">on </w:t>
      </w:r>
      <w:r w:rsidRPr="006C63D5">
        <w:rPr>
          <w:rFonts w:ascii="Verdana" w:eastAsia="Arial" w:hAnsi="Verdana" w:cs="Arial"/>
          <w:color w:val="000000"/>
          <w:spacing w:val="-3"/>
        </w:rPr>
        <w:t>w</w:t>
      </w:r>
      <w:r w:rsidRPr="006C63D5">
        <w:rPr>
          <w:rFonts w:ascii="Verdana" w:eastAsia="Arial" w:hAnsi="Verdana" w:cs="Arial"/>
          <w:color w:val="000000"/>
        </w:rPr>
        <w:t>h</w:t>
      </w:r>
      <w:r w:rsidRPr="006C63D5">
        <w:rPr>
          <w:rFonts w:ascii="Verdana" w:eastAsia="Arial" w:hAnsi="Verdana" w:cs="Arial"/>
          <w:color w:val="000000"/>
          <w:spacing w:val="-1"/>
        </w:rPr>
        <w:t>a</w:t>
      </w:r>
      <w:r w:rsidRPr="006C63D5">
        <w:rPr>
          <w:rFonts w:ascii="Verdana" w:eastAsia="Arial" w:hAnsi="Verdana" w:cs="Arial"/>
          <w:color w:val="000000"/>
        </w:rPr>
        <w:t>t</w:t>
      </w:r>
      <w:r w:rsidRPr="006C63D5">
        <w:rPr>
          <w:rFonts w:ascii="Verdana" w:eastAsia="Arial" w:hAnsi="Verdana" w:cs="Arial"/>
          <w:color w:val="000000"/>
          <w:spacing w:val="2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-3"/>
        </w:rPr>
        <w:t>e</w:t>
      </w:r>
      <w:r w:rsidRPr="006C63D5">
        <w:rPr>
          <w:rFonts w:ascii="Verdana" w:eastAsia="Arial" w:hAnsi="Verdana" w:cs="Arial"/>
          <w:color w:val="000000"/>
          <w:spacing w:val="1"/>
        </w:rPr>
        <w:t>r</w:t>
      </w:r>
      <w:r w:rsidRPr="006C63D5">
        <w:rPr>
          <w:rFonts w:ascii="Verdana" w:eastAsia="Arial" w:hAnsi="Verdana" w:cs="Arial"/>
          <w:color w:val="000000"/>
          <w:spacing w:val="-2"/>
        </w:rPr>
        <w:t>v</w:t>
      </w:r>
      <w:r w:rsidRPr="006C63D5">
        <w:rPr>
          <w:rFonts w:ascii="Verdana" w:eastAsia="Arial" w:hAnsi="Verdana" w:cs="Arial"/>
          <w:color w:val="000000"/>
          <w:spacing w:val="-1"/>
        </w:rPr>
        <w:t>i</w:t>
      </w:r>
      <w:r w:rsidRPr="006C63D5">
        <w:rPr>
          <w:rFonts w:ascii="Verdana" w:eastAsia="Arial" w:hAnsi="Verdana" w:cs="Arial"/>
          <w:color w:val="000000"/>
        </w:rPr>
        <w:t>ces op</w:t>
      </w:r>
      <w:r w:rsidRPr="006C63D5">
        <w:rPr>
          <w:rFonts w:ascii="Verdana" w:eastAsia="Arial" w:hAnsi="Verdana" w:cs="Arial"/>
          <w:color w:val="000000"/>
          <w:spacing w:val="1"/>
        </w:rPr>
        <w:t>t</w:t>
      </w:r>
      <w:r w:rsidRPr="006C63D5">
        <w:rPr>
          <w:rFonts w:ascii="Verdana" w:eastAsia="Arial" w:hAnsi="Verdana" w:cs="Arial"/>
          <w:color w:val="000000"/>
          <w:spacing w:val="-3"/>
        </w:rPr>
        <w:t>o</w:t>
      </w:r>
      <w:r w:rsidRPr="006C63D5">
        <w:rPr>
          <w:rFonts w:ascii="Verdana" w:eastAsia="Arial" w:hAnsi="Verdana" w:cs="Arial"/>
          <w:color w:val="000000"/>
          <w:spacing w:val="1"/>
        </w:rPr>
        <w:t>m</w:t>
      </w:r>
      <w:r w:rsidRPr="006C63D5">
        <w:rPr>
          <w:rFonts w:ascii="Verdana" w:eastAsia="Arial" w:hAnsi="Verdana" w:cs="Arial"/>
          <w:color w:val="000000"/>
        </w:rPr>
        <w:t>e</w:t>
      </w:r>
      <w:r w:rsidRPr="006C63D5">
        <w:rPr>
          <w:rFonts w:ascii="Verdana" w:eastAsia="Arial" w:hAnsi="Verdana" w:cs="Arial"/>
          <w:color w:val="000000"/>
          <w:spacing w:val="-2"/>
        </w:rPr>
        <w:t>t</w:t>
      </w:r>
      <w:r w:rsidRPr="006C63D5">
        <w:rPr>
          <w:rFonts w:ascii="Verdana" w:eastAsia="Arial" w:hAnsi="Verdana" w:cs="Arial"/>
          <w:color w:val="000000"/>
          <w:spacing w:val="1"/>
        </w:rPr>
        <w:t>r</w:t>
      </w:r>
      <w:r w:rsidRPr="006C63D5">
        <w:rPr>
          <w:rFonts w:ascii="Verdana" w:eastAsia="Arial" w:hAnsi="Verdana" w:cs="Arial"/>
          <w:color w:val="000000"/>
          <w:spacing w:val="-1"/>
        </w:rPr>
        <w:t>i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1"/>
        </w:rPr>
        <w:t>t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-1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 xml:space="preserve">can </w:t>
      </w:r>
      <w:r w:rsidRPr="006C63D5">
        <w:rPr>
          <w:rFonts w:ascii="Verdana" w:eastAsia="Arial" w:hAnsi="Verdana" w:cs="Arial"/>
          <w:color w:val="000000"/>
          <w:spacing w:val="-3"/>
        </w:rPr>
        <w:t>p</w:t>
      </w:r>
      <w:r w:rsidRPr="006C63D5">
        <w:rPr>
          <w:rFonts w:ascii="Verdana" w:eastAsia="Arial" w:hAnsi="Verdana" w:cs="Arial"/>
          <w:color w:val="000000"/>
          <w:spacing w:val="1"/>
        </w:rPr>
        <w:t>r</w:t>
      </w:r>
      <w:r w:rsidRPr="006C63D5">
        <w:rPr>
          <w:rFonts w:ascii="Verdana" w:eastAsia="Arial" w:hAnsi="Verdana" w:cs="Arial"/>
          <w:color w:val="000000"/>
        </w:rPr>
        <w:t>o</w:t>
      </w:r>
      <w:r w:rsidRPr="006C63D5">
        <w:rPr>
          <w:rFonts w:ascii="Verdana" w:eastAsia="Arial" w:hAnsi="Verdana" w:cs="Arial"/>
          <w:color w:val="000000"/>
          <w:spacing w:val="-3"/>
        </w:rPr>
        <w:t>v</w:t>
      </w:r>
      <w:r w:rsidRPr="006C63D5">
        <w:rPr>
          <w:rFonts w:ascii="Verdana" w:eastAsia="Arial" w:hAnsi="Verdana" w:cs="Arial"/>
          <w:color w:val="000000"/>
          <w:spacing w:val="-1"/>
        </w:rPr>
        <w:t>i</w:t>
      </w:r>
      <w:r w:rsidRPr="006C63D5">
        <w:rPr>
          <w:rFonts w:ascii="Verdana" w:eastAsia="Arial" w:hAnsi="Verdana" w:cs="Arial"/>
          <w:color w:val="000000"/>
        </w:rPr>
        <w:t>d</w:t>
      </w:r>
      <w:r w:rsidRPr="006C63D5">
        <w:rPr>
          <w:rFonts w:ascii="Verdana" w:eastAsia="Arial" w:hAnsi="Verdana" w:cs="Arial"/>
          <w:color w:val="000000"/>
          <w:spacing w:val="-1"/>
        </w:rPr>
        <w:t>e</w:t>
      </w:r>
      <w:r w:rsidRPr="006C63D5">
        <w:rPr>
          <w:rFonts w:ascii="Verdana" w:eastAsia="Arial" w:hAnsi="Verdana" w:cs="Arial"/>
          <w:color w:val="000000"/>
        </w:rPr>
        <w:t>,</w:t>
      </w:r>
      <w:r w:rsidRPr="006C63D5">
        <w:rPr>
          <w:rFonts w:ascii="Verdana" w:eastAsia="Arial" w:hAnsi="Verdana" w:cs="Arial"/>
          <w:color w:val="000000"/>
          <w:spacing w:val="2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>o</w:t>
      </w:r>
      <w:r w:rsidRPr="006C63D5">
        <w:rPr>
          <w:rFonts w:ascii="Verdana" w:eastAsia="Arial" w:hAnsi="Verdana" w:cs="Arial"/>
          <w:color w:val="000000"/>
          <w:spacing w:val="-1"/>
        </w:rPr>
        <w:t>p</w:t>
      </w:r>
      <w:r w:rsidRPr="006C63D5">
        <w:rPr>
          <w:rFonts w:ascii="Verdana" w:eastAsia="Arial" w:hAnsi="Verdana" w:cs="Arial"/>
          <w:color w:val="000000"/>
          <w:spacing w:val="1"/>
        </w:rPr>
        <w:t>t</w:t>
      </w:r>
      <w:r w:rsidRPr="006C63D5">
        <w:rPr>
          <w:rFonts w:ascii="Verdana" w:eastAsia="Arial" w:hAnsi="Verdana" w:cs="Arial"/>
          <w:color w:val="000000"/>
          <w:spacing w:val="-3"/>
        </w:rPr>
        <w:t>o</w:t>
      </w:r>
      <w:r w:rsidRPr="006C63D5">
        <w:rPr>
          <w:rFonts w:ascii="Verdana" w:eastAsia="Arial" w:hAnsi="Verdana" w:cs="Arial"/>
          <w:color w:val="000000"/>
          <w:spacing w:val="1"/>
        </w:rPr>
        <w:t>m</w:t>
      </w:r>
      <w:r w:rsidRPr="006C63D5">
        <w:rPr>
          <w:rFonts w:ascii="Verdana" w:eastAsia="Arial" w:hAnsi="Verdana" w:cs="Arial"/>
          <w:color w:val="000000"/>
        </w:rPr>
        <w:t>e</w:t>
      </w:r>
      <w:r w:rsidRPr="006C63D5">
        <w:rPr>
          <w:rFonts w:ascii="Verdana" w:eastAsia="Arial" w:hAnsi="Verdana" w:cs="Arial"/>
          <w:color w:val="000000"/>
          <w:spacing w:val="-2"/>
        </w:rPr>
        <w:t>t</w:t>
      </w:r>
      <w:r w:rsidRPr="006C63D5">
        <w:rPr>
          <w:rFonts w:ascii="Verdana" w:eastAsia="Arial" w:hAnsi="Verdana" w:cs="Arial"/>
          <w:color w:val="000000"/>
          <w:spacing w:val="1"/>
        </w:rPr>
        <w:t>r</w:t>
      </w:r>
      <w:r w:rsidRPr="006C63D5">
        <w:rPr>
          <w:rFonts w:ascii="Verdana" w:eastAsia="Arial" w:hAnsi="Verdana" w:cs="Arial"/>
          <w:color w:val="000000"/>
          <w:spacing w:val="-1"/>
        </w:rPr>
        <w:t>i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-1"/>
        </w:rPr>
        <w:t>t</w:t>
      </w:r>
      <w:r w:rsidRPr="006C63D5">
        <w:rPr>
          <w:rFonts w:ascii="Verdana" w:eastAsia="Arial" w:hAnsi="Verdana" w:cs="Arial"/>
          <w:color w:val="000000"/>
        </w:rPr>
        <w:t>s</w:t>
      </w:r>
      <w:r w:rsidRPr="006C63D5">
        <w:rPr>
          <w:rFonts w:ascii="Verdana" w:eastAsia="Arial" w:hAnsi="Verdana" w:cs="Arial"/>
          <w:color w:val="000000"/>
          <w:spacing w:val="1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>sco</w:t>
      </w:r>
      <w:r w:rsidRPr="006C63D5">
        <w:rPr>
          <w:rFonts w:ascii="Verdana" w:eastAsia="Arial" w:hAnsi="Verdana" w:cs="Arial"/>
          <w:color w:val="000000"/>
          <w:spacing w:val="-1"/>
        </w:rPr>
        <w:t>p</w:t>
      </w:r>
      <w:r w:rsidRPr="006C63D5">
        <w:rPr>
          <w:rFonts w:ascii="Verdana" w:eastAsia="Arial" w:hAnsi="Verdana" w:cs="Arial"/>
          <w:color w:val="000000"/>
        </w:rPr>
        <w:t>e</w:t>
      </w:r>
      <w:r w:rsidRPr="006C63D5">
        <w:rPr>
          <w:rFonts w:ascii="Verdana" w:eastAsia="Arial" w:hAnsi="Verdana" w:cs="Arial"/>
          <w:color w:val="000000"/>
          <w:spacing w:val="-2"/>
        </w:rPr>
        <w:t xml:space="preserve"> </w:t>
      </w:r>
      <w:r w:rsidRPr="006C63D5">
        <w:rPr>
          <w:rFonts w:ascii="Verdana" w:eastAsia="Arial" w:hAnsi="Verdana" w:cs="Arial"/>
          <w:color w:val="000000"/>
          <w:spacing w:val="-3"/>
        </w:rPr>
        <w:t>o</w:t>
      </w:r>
      <w:r w:rsidRPr="006C63D5">
        <w:rPr>
          <w:rFonts w:ascii="Verdana" w:eastAsia="Arial" w:hAnsi="Verdana" w:cs="Arial"/>
          <w:color w:val="000000"/>
        </w:rPr>
        <w:t>f</w:t>
      </w:r>
      <w:r w:rsidRPr="006C63D5">
        <w:rPr>
          <w:rFonts w:ascii="Verdana" w:eastAsia="Arial" w:hAnsi="Verdana" w:cs="Arial"/>
          <w:color w:val="000000"/>
          <w:spacing w:val="2"/>
        </w:rPr>
        <w:t xml:space="preserve"> </w:t>
      </w:r>
      <w:r w:rsidRPr="006C63D5">
        <w:rPr>
          <w:rFonts w:ascii="Verdana" w:eastAsia="Arial" w:hAnsi="Verdana" w:cs="Arial"/>
          <w:color w:val="000000"/>
        </w:rPr>
        <w:t>pra</w:t>
      </w:r>
      <w:r w:rsidRPr="006C63D5">
        <w:rPr>
          <w:rFonts w:ascii="Verdana" w:eastAsia="Arial" w:hAnsi="Verdana" w:cs="Arial"/>
          <w:color w:val="000000"/>
          <w:spacing w:val="-2"/>
        </w:rPr>
        <w:t>c</w:t>
      </w:r>
      <w:r w:rsidRPr="006C63D5">
        <w:rPr>
          <w:rFonts w:ascii="Verdana" w:eastAsia="Arial" w:hAnsi="Verdana" w:cs="Arial"/>
          <w:color w:val="000000"/>
          <w:spacing w:val="1"/>
        </w:rPr>
        <w:t>t</w:t>
      </w:r>
      <w:r w:rsidRPr="006C63D5">
        <w:rPr>
          <w:rFonts w:ascii="Verdana" w:eastAsia="Arial" w:hAnsi="Verdana" w:cs="Arial"/>
          <w:color w:val="000000"/>
          <w:spacing w:val="-1"/>
        </w:rPr>
        <w:t>i</w:t>
      </w:r>
      <w:r w:rsidRPr="006C63D5">
        <w:rPr>
          <w:rFonts w:ascii="Verdana" w:eastAsia="Arial" w:hAnsi="Verdana" w:cs="Arial"/>
          <w:color w:val="000000"/>
        </w:rPr>
        <w:t xml:space="preserve">ce and </w:t>
      </w:r>
      <w:hyperlink r:id="rId12">
        <w:r w:rsidRPr="006C63D5">
          <w:rPr>
            <w:rFonts w:ascii="Verdana" w:eastAsia="Arial" w:hAnsi="Verdana" w:cs="Arial"/>
            <w:color w:val="0000FF"/>
            <w:u w:val="single" w:color="0000FF"/>
          </w:rPr>
          <w:t>h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w</w:t>
        </w:r>
        <w:r w:rsidRPr="006C63D5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6C63D5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6C63D5">
          <w:rPr>
            <w:rFonts w:ascii="Verdana" w:eastAsia="Arial" w:hAnsi="Verdana" w:cs="Arial"/>
            <w:color w:val="0000FF"/>
            <w:spacing w:val="3"/>
            <w:u w:val="single" w:color="0000FF"/>
          </w:rPr>
          <w:t>f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nd a</w:t>
        </w:r>
        <w:r w:rsidRPr="006C63D5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l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oc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l o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p</w:t>
        </w:r>
        <w:r w:rsidRPr="006C63D5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spacing w:val="-3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spacing w:val="-2"/>
            <w:u w:val="single" w:color="0000FF"/>
          </w:rPr>
          <w:t>m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et</w:t>
        </w:r>
        <w:r w:rsidRPr="006C63D5">
          <w:rPr>
            <w:rFonts w:ascii="Verdana" w:eastAsia="Arial" w:hAnsi="Verdana" w:cs="Arial"/>
            <w:color w:val="0000FF"/>
            <w:spacing w:val="1"/>
            <w:u w:val="single" w:color="0000FF"/>
          </w:rPr>
          <w:t>r</w:t>
        </w:r>
        <w:r w:rsidRPr="006C63D5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6C63D5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6C63D5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</w:hyperlink>
      <w:r w:rsidRPr="006C63D5">
        <w:rPr>
          <w:rFonts w:ascii="Verdana" w:eastAsia="Arial" w:hAnsi="Verdana" w:cs="Arial"/>
          <w:color w:val="000000"/>
        </w:rPr>
        <w:t>.</w:t>
      </w:r>
    </w:p>
    <w:p w:rsidR="006C63D5" w:rsidRPr="006C63D5" w:rsidRDefault="006C63D5" w:rsidP="006C63D5">
      <w:pPr>
        <w:rPr>
          <w:rFonts w:ascii="Verdana" w:eastAsia="Arial" w:hAnsi="Verdana" w:cs="Arial"/>
        </w:rPr>
      </w:pPr>
      <w:r w:rsidRPr="006C63D5">
        <w:rPr>
          <w:rFonts w:ascii="Verdana" w:eastAsia="Arial" w:hAnsi="Verdana" w:cs="Arial"/>
          <w:spacing w:val="1"/>
          <w:position w:val="-1"/>
        </w:rPr>
        <w:t>I</w:t>
      </w:r>
      <w:r w:rsidRPr="006C63D5">
        <w:rPr>
          <w:rFonts w:ascii="Verdana" w:eastAsia="Arial" w:hAnsi="Verdana" w:cs="Arial"/>
          <w:spacing w:val="-3"/>
          <w:position w:val="-1"/>
        </w:rPr>
        <w:t>n</w:t>
      </w:r>
      <w:r w:rsidRPr="006C63D5">
        <w:rPr>
          <w:rFonts w:ascii="Verdana" w:eastAsia="Arial" w:hAnsi="Verdana" w:cs="Arial"/>
          <w:spacing w:val="3"/>
          <w:position w:val="-1"/>
        </w:rPr>
        <w:t>f</w:t>
      </w:r>
      <w:r w:rsidRPr="006C63D5">
        <w:rPr>
          <w:rFonts w:ascii="Verdana" w:eastAsia="Arial" w:hAnsi="Verdana" w:cs="Arial"/>
          <w:spacing w:val="-3"/>
          <w:position w:val="-1"/>
        </w:rPr>
        <w:t>o</w:t>
      </w:r>
      <w:r w:rsidRPr="006C63D5">
        <w:rPr>
          <w:rFonts w:ascii="Verdana" w:eastAsia="Arial" w:hAnsi="Verdana" w:cs="Arial"/>
          <w:spacing w:val="1"/>
          <w:position w:val="-1"/>
        </w:rPr>
        <w:t>rm</w:t>
      </w:r>
      <w:r w:rsidRPr="006C63D5">
        <w:rPr>
          <w:rFonts w:ascii="Verdana" w:eastAsia="Arial" w:hAnsi="Verdana" w:cs="Arial"/>
          <w:spacing w:val="-3"/>
          <w:position w:val="-1"/>
        </w:rPr>
        <w:t>a</w:t>
      </w:r>
      <w:r w:rsidRPr="006C63D5">
        <w:rPr>
          <w:rFonts w:ascii="Verdana" w:eastAsia="Arial" w:hAnsi="Verdana" w:cs="Arial"/>
          <w:spacing w:val="1"/>
          <w:position w:val="-1"/>
        </w:rPr>
        <w:t>t</w:t>
      </w:r>
      <w:r w:rsidRPr="006C63D5">
        <w:rPr>
          <w:rFonts w:ascii="Verdana" w:eastAsia="Arial" w:hAnsi="Verdana" w:cs="Arial"/>
          <w:spacing w:val="-1"/>
          <w:position w:val="-1"/>
        </w:rPr>
        <w:t>i</w:t>
      </w:r>
      <w:r w:rsidRPr="006C63D5">
        <w:rPr>
          <w:rFonts w:ascii="Verdana" w:eastAsia="Arial" w:hAnsi="Verdana" w:cs="Arial"/>
          <w:position w:val="-1"/>
        </w:rPr>
        <w:t>on on</w:t>
      </w:r>
      <w:r w:rsidRPr="006C63D5">
        <w:rPr>
          <w:rFonts w:ascii="Verdana" w:eastAsia="Arial" w:hAnsi="Verdana" w:cs="Arial"/>
          <w:spacing w:val="-2"/>
          <w:position w:val="-1"/>
        </w:rPr>
        <w:t xml:space="preserve"> </w:t>
      </w:r>
      <w:r w:rsidRPr="006C63D5">
        <w:rPr>
          <w:rFonts w:ascii="Verdana" w:eastAsia="Arial" w:hAnsi="Verdana" w:cs="Arial"/>
          <w:spacing w:val="1"/>
          <w:position w:val="-1"/>
        </w:rPr>
        <w:t>t</w:t>
      </w:r>
      <w:r w:rsidRPr="006C63D5">
        <w:rPr>
          <w:rFonts w:ascii="Verdana" w:eastAsia="Arial" w:hAnsi="Verdana" w:cs="Arial"/>
          <w:position w:val="-1"/>
        </w:rPr>
        <w:t xml:space="preserve">he </w:t>
      </w:r>
      <w:hyperlink r:id="rId13">
        <w:r w:rsidRPr="006C63D5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A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us</w:t>
        </w:r>
        <w:r w:rsidRPr="006C63D5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tr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a</w:t>
        </w:r>
        <w:r w:rsidRPr="006C63D5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li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an</w:t>
        </w:r>
        <w:r w:rsidRPr="006C63D5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 xml:space="preserve"> </w:t>
        </w:r>
        <w:r w:rsidRPr="006C63D5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C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ll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e</w:t>
        </w:r>
        <w:r w:rsidRPr="006C63D5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>g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e </w:t>
        </w:r>
        <w:r w:rsidRPr="006C63D5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f</w:t>
        </w:r>
        <w:r w:rsidRPr="006C63D5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 xml:space="preserve"> </w:t>
        </w:r>
        <w:r w:rsidRPr="006C63D5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O</w:t>
        </w:r>
        <w:r w:rsidRPr="006C63D5">
          <w:rPr>
            <w:rFonts w:ascii="Verdana" w:eastAsia="Arial" w:hAnsi="Verdana" w:cs="Arial"/>
            <w:color w:val="0000FF"/>
            <w:spacing w:val="-3"/>
            <w:position w:val="-1"/>
            <w:u w:val="single" w:color="0000FF"/>
          </w:rPr>
          <w:t>p</w:t>
        </w:r>
        <w:r w:rsidRPr="006C63D5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om</w:t>
        </w:r>
        <w:r w:rsidRPr="006C63D5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e</w:t>
        </w:r>
        <w:r w:rsidRPr="006C63D5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t</w:t>
        </w:r>
        <w:r w:rsidRPr="006C63D5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r</w:t>
        </w:r>
        <w:r w:rsidRPr="006C63D5">
          <w:rPr>
            <w:rFonts w:ascii="Verdana" w:eastAsia="Arial" w:hAnsi="Verdana" w:cs="Arial"/>
            <w:color w:val="0000FF"/>
            <w:position w:val="-1"/>
            <w:u w:val="single" w:color="0000FF"/>
          </w:rPr>
          <w:t>y</w:t>
        </w:r>
        <w:r w:rsidRPr="006C63D5">
          <w:rPr>
            <w:rFonts w:ascii="Verdana" w:eastAsia="Arial" w:hAnsi="Verdana" w:cs="Arial"/>
            <w:color w:val="0000FF"/>
            <w:position w:val="-1"/>
          </w:rPr>
          <w:t xml:space="preserve"> </w:t>
        </w:r>
      </w:hyperlink>
      <w:r w:rsidRPr="006C63D5">
        <w:rPr>
          <w:rFonts w:ascii="Verdana" w:eastAsia="Arial" w:hAnsi="Verdana" w:cs="Arial"/>
          <w:color w:val="000000"/>
          <w:position w:val="-1"/>
        </w:rPr>
        <w:t>a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>n</w:t>
      </w:r>
      <w:r w:rsidRPr="006C63D5">
        <w:rPr>
          <w:rFonts w:ascii="Verdana" w:eastAsia="Arial" w:hAnsi="Verdana" w:cs="Arial"/>
          <w:color w:val="000000"/>
          <w:position w:val="-1"/>
        </w:rPr>
        <w:t>d se</w:t>
      </w:r>
      <w:r w:rsidRPr="006C63D5">
        <w:rPr>
          <w:rFonts w:ascii="Verdana" w:eastAsia="Arial" w:hAnsi="Verdana" w:cs="Arial"/>
          <w:color w:val="000000"/>
          <w:spacing w:val="1"/>
          <w:position w:val="-1"/>
        </w:rPr>
        <w:t>r</w:t>
      </w:r>
      <w:r w:rsidRPr="006C63D5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6C63D5">
        <w:rPr>
          <w:rFonts w:ascii="Verdana" w:eastAsia="Arial" w:hAnsi="Verdana" w:cs="Arial"/>
          <w:color w:val="000000"/>
          <w:position w:val="-1"/>
        </w:rPr>
        <w:t>ces</w:t>
      </w:r>
      <w:r w:rsidRPr="006C63D5">
        <w:rPr>
          <w:rFonts w:ascii="Verdana" w:eastAsia="Arial" w:hAnsi="Verdana" w:cs="Arial"/>
          <w:color w:val="000000"/>
          <w:spacing w:val="-2"/>
          <w:position w:val="-1"/>
        </w:rPr>
        <w:t xml:space="preserve"> </w:t>
      </w:r>
      <w:r w:rsidRPr="006C63D5">
        <w:rPr>
          <w:rFonts w:ascii="Verdana" w:eastAsia="Arial" w:hAnsi="Verdana" w:cs="Arial"/>
          <w:color w:val="000000"/>
          <w:spacing w:val="1"/>
          <w:position w:val="-1"/>
        </w:rPr>
        <w:t>t</w:t>
      </w:r>
      <w:r w:rsidRPr="006C63D5">
        <w:rPr>
          <w:rFonts w:ascii="Verdana" w:eastAsia="Arial" w:hAnsi="Verdana" w:cs="Arial"/>
          <w:color w:val="000000"/>
          <w:position w:val="-1"/>
        </w:rPr>
        <w:t>h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6C63D5">
        <w:rPr>
          <w:rFonts w:ascii="Verdana" w:eastAsia="Arial" w:hAnsi="Verdana" w:cs="Arial"/>
          <w:color w:val="000000"/>
          <w:position w:val="-1"/>
        </w:rPr>
        <w:t>y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 xml:space="preserve"> </w:t>
      </w:r>
      <w:r w:rsidRPr="006C63D5">
        <w:rPr>
          <w:rFonts w:ascii="Verdana" w:eastAsia="Arial" w:hAnsi="Verdana" w:cs="Arial"/>
          <w:color w:val="000000"/>
          <w:position w:val="-1"/>
        </w:rPr>
        <w:t>pro</w:t>
      </w:r>
      <w:r w:rsidRPr="006C63D5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6C63D5">
        <w:rPr>
          <w:rFonts w:ascii="Verdana" w:eastAsia="Arial" w:hAnsi="Verdana" w:cs="Arial"/>
          <w:color w:val="000000"/>
          <w:position w:val="-1"/>
        </w:rPr>
        <w:t>d</w:t>
      </w:r>
      <w:r w:rsidRPr="006C63D5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6C63D5">
        <w:rPr>
          <w:rFonts w:ascii="Verdana" w:eastAsia="Arial" w:hAnsi="Verdana" w:cs="Arial"/>
          <w:color w:val="000000"/>
          <w:position w:val="-1"/>
        </w:rPr>
        <w:t>.</w:t>
      </w:r>
    </w:p>
    <w:p w:rsidR="009070DD" w:rsidRPr="006C63D5" w:rsidRDefault="009070DD" w:rsidP="009070DD">
      <w:pPr>
        <w:rPr>
          <w:rFonts w:ascii="Verdana" w:hAnsi="Verdana"/>
        </w:rPr>
      </w:pPr>
    </w:p>
    <w:sectPr w:rsidR="009070DD" w:rsidRPr="006C63D5" w:rsidSect="00F57C96">
      <w:footerReference w:type="default" r:id="rId14"/>
      <w:headerReference w:type="first" r:id="rId15"/>
      <w:footerReference w:type="first" r:id="rId16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6C63D5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6C63D5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569EBD46" wp14:editId="22CFFDB9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478B2"/>
    <w:rsid w:val="002C71ED"/>
    <w:rsid w:val="00325B15"/>
    <w:rsid w:val="0033566B"/>
    <w:rsid w:val="003B71C9"/>
    <w:rsid w:val="003D01A1"/>
    <w:rsid w:val="006C63D5"/>
    <w:rsid w:val="006F4E42"/>
    <w:rsid w:val="00796440"/>
    <w:rsid w:val="00891836"/>
    <w:rsid w:val="008D3C44"/>
    <w:rsid w:val="009070DD"/>
    <w:rsid w:val="00933B86"/>
    <w:rsid w:val="00A40E2F"/>
    <w:rsid w:val="00B752FF"/>
    <w:rsid w:val="00B810A4"/>
    <w:rsid w:val="00BA6A97"/>
    <w:rsid w:val="00C4021B"/>
    <w:rsid w:val="00CB1FE8"/>
    <w:rsid w:val="00CC4443"/>
    <w:rsid w:val="00D1698A"/>
    <w:rsid w:val="00E04E8C"/>
    <w:rsid w:val="00E12470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ometry.org.au/vic/find-an-optometrist/" TargetMode="External"/><Relationship Id="rId13" Type="http://schemas.openxmlformats.org/officeDocument/2006/relationships/hyperlink" Target="http://aco.org.a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tometry.org.au/vic/find-an-optometri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ometry.org.au/media/452259/nl_optometry_scope_of_practice_gp_2_pag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yeandear.org.au/page/Health_Professionals/Referring_to_the_Eye_and_Ear/Referr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page/Health_Professionals/Referring_to_the_Eye_and_Ear/Pre-referral_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2</cp:revision>
  <cp:lastPrinted>2015-09-11T06:32:00Z</cp:lastPrinted>
  <dcterms:created xsi:type="dcterms:W3CDTF">2015-09-11T07:14:00Z</dcterms:created>
  <dcterms:modified xsi:type="dcterms:W3CDTF">2015-09-11T07:14:00Z</dcterms:modified>
</cp:coreProperties>
</file>