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2CAE" w14:textId="77777777" w:rsidR="00897365" w:rsidRDefault="00B06974" w:rsidP="00772A74">
      <w:pPr>
        <w:pStyle w:val="Heading2"/>
      </w:pPr>
      <w:r>
        <w:t xml:space="preserve">  </w:t>
      </w:r>
    </w:p>
    <w:p w14:paraId="1911EB4D"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69E8193B"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F7CA583"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BE689CD" w14:textId="77777777" w:rsidR="00F65782" w:rsidRPr="00002D08" w:rsidRDefault="009900A1" w:rsidP="00002D08">
            <w:pPr>
              <w:pStyle w:val="Bodycopy"/>
              <w:rPr>
                <w:i/>
                <w:lang w:val="en-GB"/>
              </w:rPr>
            </w:pPr>
            <w:r>
              <w:rPr>
                <w:bCs/>
                <w:i/>
              </w:rPr>
              <w:t>Patient</w:t>
            </w:r>
            <w:r w:rsidR="00FE450E">
              <w:rPr>
                <w:bCs/>
                <w:i/>
              </w:rPr>
              <w:t xml:space="preserve"> </w:t>
            </w:r>
            <w:r w:rsidR="004360C9">
              <w:rPr>
                <w:bCs/>
                <w:i/>
              </w:rPr>
              <w:t xml:space="preserve">Services and Access Administration Support Cochlear </w:t>
            </w:r>
            <w:proofErr w:type="gramStart"/>
            <w:r w:rsidR="004360C9">
              <w:rPr>
                <w:bCs/>
                <w:i/>
              </w:rPr>
              <w:t>implant</w:t>
            </w:r>
            <w:proofErr w:type="gramEnd"/>
            <w:r w:rsidR="004360C9">
              <w:rPr>
                <w:bCs/>
                <w:i/>
              </w:rPr>
              <w:t xml:space="preserve"> Clinic </w:t>
            </w:r>
          </w:p>
        </w:tc>
        <w:tc>
          <w:tcPr>
            <w:tcW w:w="1173" w:type="pct"/>
            <w:tcBorders>
              <w:top w:val="single" w:sz="4" w:space="0" w:color="4D4D4D"/>
              <w:left w:val="single" w:sz="4" w:space="0" w:color="4D4D4D"/>
              <w:bottom w:val="single" w:sz="4" w:space="0" w:color="4D4D4D"/>
            </w:tcBorders>
            <w:shd w:val="clear" w:color="auto" w:fill="00B274"/>
            <w:vAlign w:val="center"/>
          </w:tcPr>
          <w:p w14:paraId="664156EF"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73B10A61" w14:textId="6153A91F" w:rsidR="00F65782" w:rsidRPr="00D837C8" w:rsidRDefault="00A66F5F" w:rsidP="00002D08">
            <w:pPr>
              <w:pStyle w:val="Bodycopy"/>
              <w:rPr>
                <w:lang w:val="en-GB"/>
              </w:rPr>
            </w:pPr>
            <w:r>
              <w:rPr>
                <w:bCs/>
                <w:i/>
              </w:rPr>
              <w:t xml:space="preserve">Clerical Team </w:t>
            </w:r>
            <w:r w:rsidR="00F312BB">
              <w:rPr>
                <w:bCs/>
                <w:i/>
              </w:rPr>
              <w:t xml:space="preserve">Leader Specialist Clinics </w:t>
            </w:r>
            <w:r>
              <w:rPr>
                <w:bCs/>
                <w:i/>
              </w:rPr>
              <w:t xml:space="preserve"> </w:t>
            </w:r>
          </w:p>
        </w:tc>
      </w:tr>
      <w:tr w:rsidR="00D837C8" w:rsidRPr="00D837C8" w14:paraId="67EFA65A"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81CDF27"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6A9922A" w14:textId="5676D8BC" w:rsidR="00F65782" w:rsidRPr="00002D08" w:rsidRDefault="00A66F5F" w:rsidP="00002D08">
            <w:pPr>
              <w:pStyle w:val="Bodycopy"/>
              <w:rPr>
                <w:i/>
                <w:lang w:val="en-GB"/>
              </w:rPr>
            </w:pPr>
            <w:r>
              <w:rPr>
                <w:rFonts w:ascii="Arial" w:hAnsi="Arial"/>
                <w:i/>
              </w:rPr>
              <w:t>HS</w:t>
            </w:r>
            <w:r w:rsidR="0061494D">
              <w:rPr>
                <w:rFonts w:ascii="Arial" w:hAnsi="Arial"/>
                <w:i/>
              </w:rPr>
              <w:t>14</w:t>
            </w:r>
            <w:r w:rsidR="00F312BB">
              <w:rPr>
                <w:rFonts w:ascii="Arial" w:hAnsi="Arial"/>
                <w:i/>
              </w:rPr>
              <w:t xml:space="preserve"> grade 1 level 2</w:t>
            </w:r>
          </w:p>
        </w:tc>
        <w:tc>
          <w:tcPr>
            <w:tcW w:w="1173" w:type="pct"/>
            <w:tcBorders>
              <w:top w:val="single" w:sz="4" w:space="0" w:color="4D4D4D"/>
              <w:left w:val="single" w:sz="4" w:space="0" w:color="4D4D4D"/>
              <w:bottom w:val="single" w:sz="4" w:space="0" w:color="4D4D4D"/>
            </w:tcBorders>
            <w:shd w:val="clear" w:color="auto" w:fill="00B274"/>
            <w:vAlign w:val="center"/>
          </w:tcPr>
          <w:p w14:paraId="42593B89"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744DCE48" w14:textId="47E570A5" w:rsidR="00F65782" w:rsidRPr="00D837C8" w:rsidRDefault="00F312BB" w:rsidP="00002D08">
            <w:pPr>
              <w:pStyle w:val="Bodycopy"/>
              <w:rPr>
                <w:lang w:val="en-GB"/>
              </w:rPr>
            </w:pPr>
            <w:r>
              <w:rPr>
                <w:bCs/>
                <w:i/>
              </w:rPr>
              <w:t xml:space="preserve">Full Time </w:t>
            </w:r>
            <w:r w:rsidR="0061494D">
              <w:rPr>
                <w:bCs/>
                <w:i/>
              </w:rPr>
              <w:t xml:space="preserve"> </w:t>
            </w:r>
          </w:p>
        </w:tc>
      </w:tr>
      <w:tr w:rsidR="00D837C8" w:rsidRPr="00D837C8" w14:paraId="0516B7AA"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FCDB0D2"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105583B"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53909B45" w14:textId="77777777" w:rsidR="00B21397" w:rsidRDefault="00B21397" w:rsidP="00B21397">
      <w:pPr>
        <w:pStyle w:val="Bodycopy"/>
      </w:pPr>
    </w:p>
    <w:p w14:paraId="6DA18DD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69CB60E5" w14:textId="77777777" w:rsidR="00E02B55" w:rsidRPr="00B21397" w:rsidRDefault="00B21397" w:rsidP="00772A74">
      <w:pPr>
        <w:pStyle w:val="Heading3"/>
      </w:pPr>
      <w:r w:rsidRPr="00B21397">
        <w:t>Vision Mission And Values</w:t>
      </w:r>
    </w:p>
    <w:p w14:paraId="3A5131B2"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7EC40D8" w14:textId="77777777" w:rsidR="00E02B55" w:rsidRPr="00D837C8" w:rsidRDefault="00E02B55" w:rsidP="00B21397">
      <w:pPr>
        <w:pStyle w:val="Bodycopy"/>
      </w:pPr>
    </w:p>
    <w:p w14:paraId="1D808DBD"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67CA5B62"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5920A2A1"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540BE722"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67AEEBB9" w14:textId="77777777" w:rsidR="00B21397" w:rsidRPr="00D837C8" w:rsidRDefault="00B21397" w:rsidP="00B21397">
      <w:pPr>
        <w:pStyle w:val="Bodycopy"/>
        <w:ind w:left="720"/>
      </w:pPr>
    </w:p>
    <w:p w14:paraId="3C96196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558A422"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49D9CE6" w14:textId="77777777" w:rsidR="00B21397" w:rsidRDefault="00B21397">
      <w:pPr>
        <w:spacing w:before="0" w:beforeAutospacing="0" w:after="0" w:afterAutospacing="0" w:line="240" w:lineRule="auto"/>
        <w:rPr>
          <w:b/>
          <w:bCs/>
          <w:color w:val="00B274"/>
          <w:sz w:val="28"/>
          <w:szCs w:val="28"/>
          <w:lang w:val="en-GB"/>
        </w:rPr>
      </w:pPr>
      <w:r>
        <w:br w:type="page"/>
      </w:r>
    </w:p>
    <w:p w14:paraId="7D98D049" w14:textId="77777777" w:rsidR="00F65782" w:rsidRDefault="00B21397" w:rsidP="00772A74">
      <w:pPr>
        <w:pStyle w:val="Heading3"/>
      </w:pPr>
      <w:r w:rsidRPr="00D837C8">
        <w:lastRenderedPageBreak/>
        <w:t xml:space="preserve">Position Summary: </w:t>
      </w:r>
    </w:p>
    <w:p w14:paraId="6A7B6B37" w14:textId="6EB45801" w:rsidR="009900A1" w:rsidRDefault="009900A1" w:rsidP="009900A1">
      <w:pPr>
        <w:autoSpaceDE w:val="0"/>
        <w:autoSpaceDN w:val="0"/>
        <w:adjustRightInd w:val="0"/>
        <w:rPr>
          <w:rFonts w:cs="Frutiger-Roman"/>
          <w:sz w:val="20"/>
          <w:szCs w:val="20"/>
        </w:rPr>
      </w:pPr>
      <w:r>
        <w:rPr>
          <w:rFonts w:cs="Frutiger-Roman"/>
          <w:sz w:val="20"/>
          <w:szCs w:val="20"/>
        </w:rPr>
        <w:t xml:space="preserve">This role is </w:t>
      </w:r>
      <w:r w:rsidR="00993007">
        <w:rPr>
          <w:rFonts w:cs="Frutiger-Roman"/>
          <w:sz w:val="20"/>
          <w:szCs w:val="20"/>
        </w:rPr>
        <w:t>part of the</w:t>
      </w:r>
      <w:r>
        <w:rPr>
          <w:rFonts w:cs="Frutiger-Roman"/>
          <w:sz w:val="20"/>
          <w:szCs w:val="20"/>
        </w:rPr>
        <w:t xml:space="preserve"> </w:t>
      </w:r>
      <w:proofErr w:type="spellStart"/>
      <w:r>
        <w:rPr>
          <w:rFonts w:cs="Frutiger-Roman"/>
          <w:sz w:val="20"/>
          <w:szCs w:val="20"/>
        </w:rPr>
        <w:t>the</w:t>
      </w:r>
      <w:proofErr w:type="spellEnd"/>
      <w:r>
        <w:rPr>
          <w:rFonts w:cs="Frutiger-Roman"/>
          <w:sz w:val="20"/>
          <w:szCs w:val="20"/>
        </w:rPr>
        <w:t xml:space="preserve"> Patient Services and Access Unit and will primarily be located within the </w:t>
      </w:r>
      <w:r w:rsidR="00F312BB">
        <w:rPr>
          <w:rFonts w:cs="Frutiger-Roman"/>
          <w:sz w:val="20"/>
          <w:szCs w:val="20"/>
        </w:rPr>
        <w:t xml:space="preserve">Specialist </w:t>
      </w:r>
      <w:proofErr w:type="spellStart"/>
      <w:r w:rsidR="00F312BB">
        <w:rPr>
          <w:rFonts w:cs="Frutiger-Roman"/>
          <w:sz w:val="20"/>
          <w:szCs w:val="20"/>
        </w:rPr>
        <w:t>Clincs</w:t>
      </w:r>
      <w:proofErr w:type="spellEnd"/>
      <w:r>
        <w:rPr>
          <w:rFonts w:cs="Frutiger-Roman"/>
          <w:sz w:val="20"/>
          <w:szCs w:val="20"/>
        </w:rPr>
        <w:t xml:space="preserve">. Other functions within this unit include the Concierge service, Emergency department, Bookings unit, Specialist Clinics including the Cochlear implant clinic, Reception and Admissions functions.   </w:t>
      </w:r>
    </w:p>
    <w:p w14:paraId="1BCD0FFF" w14:textId="563153E0" w:rsidR="009900A1" w:rsidRPr="009900A1" w:rsidRDefault="009900A1" w:rsidP="009900A1">
      <w:pPr>
        <w:autoSpaceDE w:val="0"/>
        <w:autoSpaceDN w:val="0"/>
        <w:adjustRightInd w:val="0"/>
        <w:rPr>
          <w:rFonts w:cs="Frutiger-Roman"/>
          <w:sz w:val="20"/>
          <w:szCs w:val="20"/>
        </w:rPr>
      </w:pPr>
      <w:r>
        <w:rPr>
          <w:rFonts w:cs="Frutiger-Roman"/>
          <w:sz w:val="20"/>
          <w:szCs w:val="20"/>
        </w:rPr>
        <w:t xml:space="preserve">The role will </w:t>
      </w:r>
      <w:r w:rsidRPr="00007E28">
        <w:rPr>
          <w:rFonts w:cs="Frutiger-Roman"/>
          <w:sz w:val="20"/>
          <w:szCs w:val="20"/>
        </w:rPr>
        <w:t>ensure that</w:t>
      </w:r>
      <w:r>
        <w:rPr>
          <w:rFonts w:cs="Frutiger-Roman"/>
          <w:sz w:val="20"/>
          <w:szCs w:val="20"/>
        </w:rPr>
        <w:t xml:space="preserve"> all patients within the </w:t>
      </w:r>
      <w:r w:rsidR="00F312BB">
        <w:rPr>
          <w:rFonts w:cs="Frutiger-Roman"/>
          <w:sz w:val="20"/>
          <w:szCs w:val="20"/>
        </w:rPr>
        <w:t xml:space="preserve">Specialist </w:t>
      </w:r>
      <w:proofErr w:type="spellStart"/>
      <w:r w:rsidR="00F312BB">
        <w:rPr>
          <w:rFonts w:cs="Frutiger-Roman"/>
          <w:sz w:val="20"/>
          <w:szCs w:val="20"/>
        </w:rPr>
        <w:t>clincss</w:t>
      </w:r>
      <w:proofErr w:type="spellEnd"/>
      <w:r w:rsidR="00F312BB">
        <w:rPr>
          <w:rFonts w:cs="Frutiger-Roman"/>
          <w:sz w:val="20"/>
          <w:szCs w:val="20"/>
        </w:rPr>
        <w:t xml:space="preserve"> </w:t>
      </w:r>
      <w:r>
        <w:rPr>
          <w:rFonts w:cs="Frutiger-Roman"/>
          <w:sz w:val="20"/>
          <w:szCs w:val="20"/>
        </w:rPr>
        <w:t>are provided with exceptional customer service and administrative support throughout their journey through the hospital</w:t>
      </w:r>
      <w:r w:rsidRPr="00007E28">
        <w:rPr>
          <w:rFonts w:cs="Frutiger-Roman"/>
          <w:sz w:val="20"/>
          <w:szCs w:val="20"/>
        </w:rPr>
        <w:t xml:space="preserve"> thereby contributing to the best possible outcomes f</w:t>
      </w:r>
      <w:r>
        <w:rPr>
          <w:rFonts w:cs="Frutiger-Roman"/>
          <w:sz w:val="20"/>
          <w:szCs w:val="20"/>
        </w:rPr>
        <w:t>or customers and their families.</w:t>
      </w:r>
    </w:p>
    <w:p w14:paraId="24EB7C82" w14:textId="77777777" w:rsidR="00F65782" w:rsidRPr="00D837C8" w:rsidRDefault="00B21397" w:rsidP="00772A74">
      <w:pPr>
        <w:pStyle w:val="Heading3"/>
      </w:pPr>
      <w:r w:rsidRPr="00D837C8">
        <w:t>Key Responsibilities / Performance Outcomes:</w:t>
      </w:r>
    </w:p>
    <w:p w14:paraId="79145D04" w14:textId="77777777" w:rsidR="00E30402" w:rsidRPr="00A802F7" w:rsidRDefault="00E30402" w:rsidP="00E30402">
      <w:pPr>
        <w:pStyle w:val="Bodycopy"/>
        <w:rPr>
          <w:sz w:val="24"/>
        </w:rPr>
      </w:pPr>
    </w:p>
    <w:p w14:paraId="1D4161D5"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7052FA20" w14:textId="77777777" w:rsidR="00E30402" w:rsidRPr="00A802F7" w:rsidRDefault="00E30402" w:rsidP="00E30402">
      <w:pPr>
        <w:pStyle w:val="Bodycopy"/>
        <w:rPr>
          <w:color w:val="000000"/>
        </w:rPr>
      </w:pPr>
    </w:p>
    <w:p w14:paraId="3A527DFC"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09B7F6CE" w14:textId="77777777" w:rsidR="00E30402" w:rsidRPr="00D837C8" w:rsidRDefault="00E30402" w:rsidP="00E30402">
      <w:pPr>
        <w:pStyle w:val="Bodycopy"/>
      </w:pPr>
    </w:p>
    <w:p w14:paraId="7183F089"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6DAF9E58"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responsibilities are undertaken in accordance with the Eye and Ear policies and procedures, Code of Conduct and applicable legislation.</w:t>
      </w:r>
    </w:p>
    <w:p w14:paraId="055A8970" w14:textId="76D3319A"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Provide a customer focused approach to service delivery via phone and face to face within </w:t>
      </w:r>
      <w:proofErr w:type="gramStart"/>
      <w:r w:rsidRPr="004360C9">
        <w:rPr>
          <w:rFonts w:ascii="Verdana" w:hAnsi="Verdana"/>
          <w:bCs/>
          <w:sz w:val="20"/>
          <w:szCs w:val="20"/>
        </w:rPr>
        <w:t xml:space="preserve">the </w:t>
      </w:r>
      <w:r w:rsidR="000425C1">
        <w:rPr>
          <w:rFonts w:ascii="Verdana" w:hAnsi="Verdana"/>
          <w:bCs/>
          <w:sz w:val="20"/>
          <w:szCs w:val="20"/>
        </w:rPr>
        <w:t xml:space="preserve"> </w:t>
      </w:r>
      <w:r w:rsidRPr="004360C9">
        <w:rPr>
          <w:rFonts w:ascii="Verdana" w:hAnsi="Verdana"/>
          <w:bCs/>
          <w:sz w:val="20"/>
          <w:szCs w:val="20"/>
        </w:rPr>
        <w:t>Specialist</w:t>
      </w:r>
      <w:proofErr w:type="gramEnd"/>
      <w:r w:rsidRPr="004360C9">
        <w:rPr>
          <w:rFonts w:ascii="Verdana" w:hAnsi="Verdana"/>
          <w:bCs/>
          <w:sz w:val="20"/>
          <w:szCs w:val="20"/>
        </w:rPr>
        <w:t xml:space="preserve"> clinics and call centre, Admissions, concierge functions and adhere to the KPI’s set out for call handling</w:t>
      </w:r>
    </w:p>
    <w:p w14:paraId="7D573DB7"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that patients are given correct, timely information as required</w:t>
      </w:r>
    </w:p>
    <w:p w14:paraId="16E77FE2"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patient concerns and complaints are addressed and managed appropriately within the department or escalated as required</w:t>
      </w:r>
    </w:p>
    <w:p w14:paraId="4A21B1E1" w14:textId="77777777" w:rsidR="009B2365" w:rsidRDefault="009900A1" w:rsidP="009900A1">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Ensure </w:t>
      </w:r>
      <w:proofErr w:type="spellStart"/>
      <w:r w:rsidRPr="004360C9">
        <w:rPr>
          <w:rFonts w:ascii="Verdana" w:hAnsi="Verdana"/>
          <w:bCs/>
          <w:sz w:val="20"/>
          <w:szCs w:val="20"/>
        </w:rPr>
        <w:t>flexability</w:t>
      </w:r>
      <w:proofErr w:type="spellEnd"/>
      <w:r w:rsidRPr="004360C9">
        <w:rPr>
          <w:rFonts w:ascii="Verdana" w:hAnsi="Verdana"/>
          <w:bCs/>
          <w:sz w:val="20"/>
          <w:szCs w:val="20"/>
        </w:rPr>
        <w:t xml:space="preserve"> to work between sites and work areas as required</w:t>
      </w:r>
    </w:p>
    <w:p w14:paraId="09B1E819" w14:textId="77777777" w:rsidR="009900A1" w:rsidRPr="004360C9" w:rsidRDefault="009900A1" w:rsidP="009900A1">
      <w:pPr>
        <w:pStyle w:val="ListParagraph"/>
        <w:numPr>
          <w:ilvl w:val="0"/>
          <w:numId w:val="28"/>
        </w:numPr>
        <w:spacing w:before="120"/>
        <w:rPr>
          <w:rFonts w:ascii="Verdana" w:hAnsi="Verdana"/>
          <w:bCs/>
          <w:sz w:val="20"/>
          <w:szCs w:val="20"/>
        </w:rPr>
      </w:pPr>
      <w:r w:rsidRPr="004360C9">
        <w:rPr>
          <w:rFonts w:ascii="Verdana" w:hAnsi="Verdana"/>
          <w:bCs/>
          <w:sz w:val="20"/>
          <w:szCs w:val="20"/>
        </w:rPr>
        <w:tab/>
        <w:t xml:space="preserve">Participate in quality improvement processes within teams </w:t>
      </w:r>
    </w:p>
    <w:p w14:paraId="0921B504"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Work within the wider multidisciplinary teams to ensure processes and procedures are followed</w:t>
      </w:r>
    </w:p>
    <w:p w14:paraId="6D2A1B30"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98% accurate data entry with all mandatory fields entered and selected</w:t>
      </w:r>
    </w:p>
    <w:p w14:paraId="0361FE3F"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Ensure that Clinic functions are completed effectively and efficiently to ensure the smooth running of the clinic </w:t>
      </w:r>
    </w:p>
    <w:p w14:paraId="61636976" w14:textId="77777777" w:rsidR="009900A1" w:rsidRPr="004360C9" w:rsidRDefault="009900A1" w:rsidP="004360C9">
      <w:pPr>
        <w:pStyle w:val="ListParagraph"/>
        <w:numPr>
          <w:ilvl w:val="0"/>
          <w:numId w:val="28"/>
        </w:numPr>
        <w:spacing w:before="120"/>
        <w:rPr>
          <w:rFonts w:ascii="Verdana" w:hAnsi="Verdana"/>
          <w:bCs/>
          <w:sz w:val="20"/>
          <w:szCs w:val="20"/>
        </w:rPr>
      </w:pPr>
      <w:proofErr w:type="spellStart"/>
      <w:r w:rsidRPr="004360C9">
        <w:rPr>
          <w:rFonts w:ascii="Verdana" w:hAnsi="Verdana"/>
          <w:bCs/>
          <w:sz w:val="20"/>
          <w:szCs w:val="20"/>
        </w:rPr>
        <w:t>Adhear</w:t>
      </w:r>
      <w:proofErr w:type="spellEnd"/>
      <w:r w:rsidRPr="004360C9">
        <w:rPr>
          <w:rFonts w:ascii="Verdana" w:hAnsi="Verdana"/>
          <w:bCs/>
          <w:sz w:val="20"/>
          <w:szCs w:val="20"/>
        </w:rPr>
        <w:t xml:space="preserve"> to Specialist clinics Access Policy requirements and KPI’s  </w:t>
      </w:r>
    </w:p>
    <w:p w14:paraId="3DD1C502"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all data is recorded and entered accurately in a timely manner on the information systems</w:t>
      </w:r>
    </w:p>
    <w:p w14:paraId="337FC235"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Manage Specialist clinic external referrals and waiting list entries</w:t>
      </w:r>
    </w:p>
    <w:p w14:paraId="474A34FC" w14:textId="77777777" w:rsidR="009900A1" w:rsidRPr="004360C9" w:rsidRDefault="009900A1" w:rsidP="004360C9">
      <w:pPr>
        <w:pStyle w:val="ListParagraph"/>
        <w:numPr>
          <w:ilvl w:val="0"/>
          <w:numId w:val="28"/>
        </w:numPr>
        <w:rPr>
          <w:rFonts w:ascii="Verdana" w:hAnsi="Verdana"/>
          <w:bCs/>
          <w:sz w:val="20"/>
          <w:szCs w:val="20"/>
        </w:rPr>
      </w:pPr>
      <w:r w:rsidRPr="004360C9">
        <w:rPr>
          <w:rFonts w:ascii="Verdana" w:hAnsi="Verdana"/>
          <w:bCs/>
          <w:sz w:val="20"/>
          <w:szCs w:val="20"/>
        </w:rPr>
        <w:t>Undertake patient bookings both via patient focused bookings and follow up bookings from Specialist clinic</w:t>
      </w:r>
    </w:p>
    <w:p w14:paraId="04DF7733" w14:textId="77777777" w:rsidR="00A66F5F"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Undert</w:t>
      </w:r>
      <w:r w:rsidR="005A191E" w:rsidRPr="004360C9">
        <w:rPr>
          <w:rFonts w:ascii="Verdana" w:hAnsi="Verdana"/>
          <w:bCs/>
          <w:sz w:val="20"/>
          <w:szCs w:val="20"/>
        </w:rPr>
        <w:t>ake</w:t>
      </w:r>
      <w:r w:rsidRPr="004360C9">
        <w:rPr>
          <w:rFonts w:ascii="Verdana" w:hAnsi="Verdana"/>
          <w:bCs/>
          <w:sz w:val="20"/>
          <w:szCs w:val="20"/>
        </w:rPr>
        <w:t xml:space="preserve"> MBS billing functions within specialist clinics following the MBS billing procedures</w:t>
      </w:r>
    </w:p>
    <w:p w14:paraId="0BEC963A" w14:textId="77777777" w:rsidR="004360C9" w:rsidRDefault="004360C9" w:rsidP="00772A74">
      <w:pPr>
        <w:pStyle w:val="Heading3"/>
      </w:pPr>
    </w:p>
    <w:p w14:paraId="0E4BF97A"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13AE7EF6"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28495B5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2141E66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783005E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655F79F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AD797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BCFA95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8A10C9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656D7C8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344E7E2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249E8A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86FCD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6436F79B"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2BC5CFC0" w14:textId="77777777" w:rsidR="00D54298" w:rsidRDefault="00D54298" w:rsidP="00532B47">
      <w:pPr>
        <w:spacing w:before="0" w:beforeAutospacing="0" w:after="0" w:afterAutospacing="0" w:line="240" w:lineRule="auto"/>
        <w:rPr>
          <w:bCs/>
          <w:sz w:val="20"/>
          <w:szCs w:val="20"/>
        </w:rPr>
      </w:pPr>
    </w:p>
    <w:p w14:paraId="5EBFB571" w14:textId="77777777" w:rsidR="00A66F5F" w:rsidRDefault="00A66F5F" w:rsidP="00772A74">
      <w:pPr>
        <w:pStyle w:val="Heading3"/>
      </w:pPr>
    </w:p>
    <w:p w14:paraId="7BA08ED5"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599478F7"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FF171AD"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5CA2BA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69D72431"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D944CE8"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3D5749B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58B36E1C"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7693FB57"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261E2A46" w14:textId="77777777" w:rsidR="00E30402" w:rsidRPr="001302CF" w:rsidRDefault="00E30402" w:rsidP="00E30402">
      <w:pPr>
        <w:spacing w:before="120" w:beforeAutospacing="0" w:after="120" w:afterAutospacing="0" w:line="240" w:lineRule="auto"/>
        <w:ind w:left="720"/>
        <w:jc w:val="both"/>
        <w:rPr>
          <w:sz w:val="20"/>
          <w:szCs w:val="20"/>
        </w:rPr>
      </w:pPr>
    </w:p>
    <w:p w14:paraId="6E488808" w14:textId="77777777" w:rsidR="00E30402" w:rsidRPr="00D837C8" w:rsidRDefault="00E30402" w:rsidP="00A66F5F">
      <w:pPr>
        <w:rPr>
          <w:bCs/>
          <w:sz w:val="20"/>
          <w:szCs w:val="20"/>
        </w:rPr>
      </w:pPr>
    </w:p>
    <w:p w14:paraId="6F979B7B"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5B6CD34B" w14:textId="77777777" w:rsidTr="00CD3FF8">
        <w:trPr>
          <w:trHeight w:val="307"/>
        </w:trPr>
        <w:tc>
          <w:tcPr>
            <w:tcW w:w="2235" w:type="dxa"/>
          </w:tcPr>
          <w:p w14:paraId="2634B233" w14:textId="77777777" w:rsidR="00CD3FF8" w:rsidRDefault="00CD3FF8" w:rsidP="0074343A">
            <w:pPr>
              <w:pStyle w:val="Bodycopy"/>
              <w:rPr>
                <w:i/>
              </w:rPr>
            </w:pPr>
          </w:p>
        </w:tc>
        <w:tc>
          <w:tcPr>
            <w:tcW w:w="3543" w:type="dxa"/>
          </w:tcPr>
          <w:p w14:paraId="4EA51363" w14:textId="77777777" w:rsidR="00CD3FF8" w:rsidRPr="00CD3FF8" w:rsidRDefault="00CD3FF8" w:rsidP="0074343A">
            <w:pPr>
              <w:pStyle w:val="Bodycopy"/>
              <w:rPr>
                <w:b/>
                <w:sz w:val="22"/>
              </w:rPr>
            </w:pPr>
            <w:r w:rsidRPr="00CD3FF8">
              <w:rPr>
                <w:b/>
                <w:sz w:val="22"/>
              </w:rPr>
              <w:t>Essential</w:t>
            </w:r>
          </w:p>
        </w:tc>
        <w:tc>
          <w:tcPr>
            <w:tcW w:w="3697" w:type="dxa"/>
          </w:tcPr>
          <w:p w14:paraId="2DE59408" w14:textId="77777777" w:rsidR="00CD3FF8" w:rsidRPr="00CD3FF8" w:rsidRDefault="00CD3FF8" w:rsidP="0074343A">
            <w:pPr>
              <w:pStyle w:val="Bodycopy"/>
              <w:rPr>
                <w:b/>
                <w:sz w:val="22"/>
              </w:rPr>
            </w:pPr>
            <w:r w:rsidRPr="00CD3FF8">
              <w:rPr>
                <w:b/>
                <w:sz w:val="22"/>
              </w:rPr>
              <w:t>Desirable</w:t>
            </w:r>
          </w:p>
        </w:tc>
      </w:tr>
      <w:tr w:rsidR="00CD3FF8" w14:paraId="5712C68A" w14:textId="77777777" w:rsidTr="00CD3FF8">
        <w:trPr>
          <w:trHeight w:val="284"/>
        </w:trPr>
        <w:tc>
          <w:tcPr>
            <w:tcW w:w="2235" w:type="dxa"/>
          </w:tcPr>
          <w:p w14:paraId="78F2BCA9" w14:textId="77777777" w:rsidR="00CD3FF8" w:rsidRPr="00CD3FF8" w:rsidRDefault="00CD3FF8" w:rsidP="0074343A">
            <w:pPr>
              <w:pStyle w:val="Bodycopy"/>
              <w:rPr>
                <w:b/>
                <w:i/>
                <w:sz w:val="22"/>
              </w:rPr>
            </w:pPr>
            <w:r w:rsidRPr="00CD3FF8">
              <w:rPr>
                <w:b/>
                <w:sz w:val="22"/>
              </w:rPr>
              <w:t>Qualifications</w:t>
            </w:r>
          </w:p>
        </w:tc>
        <w:tc>
          <w:tcPr>
            <w:tcW w:w="3543" w:type="dxa"/>
          </w:tcPr>
          <w:p w14:paraId="133C8620" w14:textId="77777777" w:rsidR="00CC63B7" w:rsidRPr="00CC63B7" w:rsidRDefault="00CC63B7" w:rsidP="009B2365">
            <w:pPr>
              <w:spacing w:before="0" w:beforeAutospacing="0" w:after="0" w:afterAutospacing="0"/>
              <w:ind w:left="452"/>
              <w:rPr>
                <w:sz w:val="20"/>
              </w:rPr>
            </w:pPr>
          </w:p>
          <w:p w14:paraId="13F22E4D" w14:textId="77777777" w:rsidR="00CD3FF8" w:rsidRDefault="00CD3FF8" w:rsidP="0074343A">
            <w:pPr>
              <w:pStyle w:val="Bodycopy"/>
              <w:rPr>
                <w:i/>
              </w:rPr>
            </w:pPr>
          </w:p>
        </w:tc>
        <w:tc>
          <w:tcPr>
            <w:tcW w:w="3697" w:type="dxa"/>
          </w:tcPr>
          <w:p w14:paraId="4CE70E0C" w14:textId="77777777" w:rsidR="00CD3FF8" w:rsidRDefault="00CD3FF8" w:rsidP="009B2365">
            <w:pPr>
              <w:pStyle w:val="Bodycopy"/>
              <w:ind w:left="720"/>
              <w:rPr>
                <w:i/>
              </w:rPr>
            </w:pPr>
          </w:p>
        </w:tc>
      </w:tr>
      <w:tr w:rsidR="00CD3FF8" w14:paraId="449092B4" w14:textId="77777777" w:rsidTr="00CD3FF8">
        <w:trPr>
          <w:trHeight w:val="307"/>
        </w:trPr>
        <w:tc>
          <w:tcPr>
            <w:tcW w:w="2235" w:type="dxa"/>
          </w:tcPr>
          <w:p w14:paraId="0657705B" w14:textId="77777777" w:rsidR="00CD3FF8" w:rsidRPr="00CD3FF8" w:rsidRDefault="00CD3FF8" w:rsidP="0074343A">
            <w:pPr>
              <w:pStyle w:val="Bodycopy"/>
              <w:rPr>
                <w:b/>
                <w:i/>
                <w:sz w:val="22"/>
              </w:rPr>
            </w:pPr>
            <w:r w:rsidRPr="00CD3FF8">
              <w:rPr>
                <w:b/>
                <w:sz w:val="22"/>
              </w:rPr>
              <w:t>Experience</w:t>
            </w:r>
          </w:p>
        </w:tc>
        <w:tc>
          <w:tcPr>
            <w:tcW w:w="3543" w:type="dxa"/>
          </w:tcPr>
          <w:p w14:paraId="637E0CD4" w14:textId="77777777" w:rsidR="00627F4A"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Computer literacy</w:t>
            </w:r>
          </w:p>
          <w:p w14:paraId="75BEFC93"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Excellent communication skills.</w:t>
            </w:r>
          </w:p>
          <w:p w14:paraId="3AEC9242"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Customer focused.</w:t>
            </w:r>
          </w:p>
          <w:p w14:paraId="20B3B563"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Demonstrated commitment to quality. Ability to work effectively within a multidisciplinary team.</w:t>
            </w:r>
          </w:p>
          <w:p w14:paraId="29424E6A"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Initiative and enthusiasm.</w:t>
            </w:r>
          </w:p>
          <w:p w14:paraId="6FC6FBDE" w14:textId="77777777" w:rsidR="00CD3FF8" w:rsidRPr="00627F4A"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Attention to detail</w:t>
            </w:r>
            <w:r w:rsidR="009B2365">
              <w:rPr>
                <w:i/>
              </w:rPr>
              <w:t xml:space="preserve"> </w:t>
            </w:r>
          </w:p>
        </w:tc>
        <w:tc>
          <w:tcPr>
            <w:tcW w:w="3697" w:type="dxa"/>
          </w:tcPr>
          <w:p w14:paraId="0C67CA54" w14:textId="77777777" w:rsidR="00CD3FF8" w:rsidRDefault="00627F4A" w:rsidP="000425C1">
            <w:pPr>
              <w:spacing w:before="0" w:beforeAutospacing="0" w:after="40" w:afterAutospacing="0" w:line="240" w:lineRule="auto"/>
              <w:rPr>
                <w:sz w:val="20"/>
                <w:szCs w:val="20"/>
              </w:rPr>
            </w:pPr>
            <w:r>
              <w:rPr>
                <w:sz w:val="20"/>
                <w:szCs w:val="20"/>
              </w:rPr>
              <w:t xml:space="preserve"> </w:t>
            </w:r>
            <w:r w:rsidR="008E19A0">
              <w:rPr>
                <w:sz w:val="20"/>
                <w:szCs w:val="20"/>
              </w:rPr>
              <w:t xml:space="preserve">Previous experience in a health administration or customer service based </w:t>
            </w:r>
            <w:proofErr w:type="gramStart"/>
            <w:r w:rsidR="008E19A0">
              <w:rPr>
                <w:sz w:val="20"/>
                <w:szCs w:val="20"/>
              </w:rPr>
              <w:t>role</w:t>
            </w:r>
            <w:proofErr w:type="gramEnd"/>
          </w:p>
          <w:p w14:paraId="4B2ADAAA" w14:textId="77777777" w:rsidR="000425C1" w:rsidRDefault="000425C1" w:rsidP="000425C1">
            <w:pPr>
              <w:spacing w:before="0" w:beforeAutospacing="0" w:after="40" w:afterAutospacing="0" w:line="240" w:lineRule="auto"/>
              <w:rPr>
                <w:i/>
              </w:rPr>
            </w:pPr>
          </w:p>
          <w:p w14:paraId="3FB958CD" w14:textId="4C07853B" w:rsidR="000425C1" w:rsidRPr="000425C1" w:rsidRDefault="000425C1" w:rsidP="000425C1">
            <w:pPr>
              <w:spacing w:before="0" w:beforeAutospacing="0" w:after="40" w:afterAutospacing="0" w:line="240" w:lineRule="auto"/>
              <w:rPr>
                <w:iCs/>
                <w:sz w:val="20"/>
                <w:szCs w:val="20"/>
              </w:rPr>
            </w:pPr>
            <w:r w:rsidRPr="000425C1">
              <w:rPr>
                <w:iCs/>
                <w:sz w:val="20"/>
                <w:szCs w:val="20"/>
              </w:rPr>
              <w:t xml:space="preserve">MBS Billing experience </w:t>
            </w:r>
          </w:p>
        </w:tc>
      </w:tr>
    </w:tbl>
    <w:p w14:paraId="7958E23F" w14:textId="77777777" w:rsidR="004D2F8E" w:rsidRPr="0074343A" w:rsidRDefault="004D2F8E" w:rsidP="0074343A">
      <w:pPr>
        <w:pStyle w:val="Bodycopy"/>
        <w:rPr>
          <w:i/>
        </w:rPr>
      </w:pPr>
      <w:r w:rsidRPr="0074343A">
        <w:rPr>
          <w:i/>
        </w:rPr>
        <w:t xml:space="preserve"> </w:t>
      </w:r>
    </w:p>
    <w:p w14:paraId="61EC8970" w14:textId="77777777" w:rsidR="004D2F8E" w:rsidRPr="00D837C8" w:rsidRDefault="0074343A" w:rsidP="00772A74">
      <w:pPr>
        <w:pStyle w:val="Heading3"/>
      </w:pPr>
      <w:r w:rsidRPr="00D837C8">
        <w:t>Reporting Lines</w:t>
      </w:r>
    </w:p>
    <w:p w14:paraId="4A6185F2" w14:textId="5E9448FB" w:rsidR="00C43DD9" w:rsidRPr="00CC63B7" w:rsidRDefault="004D2F8E" w:rsidP="00C43DD9">
      <w:pPr>
        <w:pStyle w:val="Bodycopy"/>
      </w:pPr>
      <w:r w:rsidRPr="0074343A">
        <w:rPr>
          <w:b/>
        </w:rPr>
        <w:t>Position Reports to</w:t>
      </w:r>
      <w:r w:rsidR="00C43DD9">
        <w:rPr>
          <w:b/>
        </w:rPr>
        <w:t xml:space="preserve"> </w:t>
      </w:r>
      <w:r w:rsidR="00A66F5F">
        <w:rPr>
          <w:b/>
        </w:rPr>
        <w:t>– Team Leader</w:t>
      </w:r>
      <w:r w:rsidR="000425C1">
        <w:rPr>
          <w:b/>
        </w:rPr>
        <w:t xml:space="preserve"> Specialist Clinics </w:t>
      </w:r>
    </w:p>
    <w:p w14:paraId="1A5C8336" w14:textId="77777777" w:rsidR="004D2F8E" w:rsidRPr="0074343A" w:rsidRDefault="004D2F8E" w:rsidP="0074343A">
      <w:pPr>
        <w:pStyle w:val="Bodycopy"/>
        <w:rPr>
          <w:b/>
        </w:rPr>
      </w:pPr>
    </w:p>
    <w:p w14:paraId="6A22707A"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641EB8F" w14:textId="77777777" w:rsidR="00425282" w:rsidRDefault="0074343A" w:rsidP="00425282">
      <w:pPr>
        <w:pStyle w:val="Heading3"/>
      </w:pPr>
      <w:r w:rsidRPr="0074343A">
        <w:t>Key Working Relationships</w:t>
      </w:r>
    </w:p>
    <w:p w14:paraId="5F4E3F90" w14:textId="242258BC" w:rsidR="004D2F8E" w:rsidRDefault="000425C1" w:rsidP="00425282">
      <w:pPr>
        <w:spacing w:before="40" w:after="40" w:line="240" w:lineRule="auto"/>
        <w:rPr>
          <w:bCs/>
          <w:sz w:val="20"/>
          <w:szCs w:val="20"/>
        </w:rPr>
      </w:pPr>
      <w:r>
        <w:rPr>
          <w:bCs/>
          <w:sz w:val="20"/>
          <w:szCs w:val="20"/>
        </w:rPr>
        <w:t>Specialist clinics multidisciplinary team</w:t>
      </w:r>
    </w:p>
    <w:p w14:paraId="6D710890" w14:textId="77777777" w:rsidR="000425C1" w:rsidRPr="00425282" w:rsidRDefault="000425C1" w:rsidP="00425282">
      <w:pPr>
        <w:spacing w:before="40" w:after="40" w:line="240" w:lineRule="auto"/>
        <w:rPr>
          <w:bCs/>
          <w:sz w:val="20"/>
          <w:szCs w:val="20"/>
        </w:rPr>
      </w:pPr>
    </w:p>
    <w:p w14:paraId="57E96023"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2F19FCFA"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30AC9A1"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1FE5F1EB" w14:textId="77777777" w:rsidR="00F65782" w:rsidRPr="00D837C8" w:rsidRDefault="00F65782" w:rsidP="0074343A">
      <w:pPr>
        <w:pStyle w:val="Bodycopy"/>
      </w:pPr>
      <w:r w:rsidRPr="00D837C8">
        <w:t>Date</w:t>
      </w:r>
    </w:p>
    <w:p w14:paraId="537E8256" w14:textId="77777777" w:rsidR="00F65782" w:rsidRPr="00D837C8" w:rsidRDefault="00F65782" w:rsidP="0074343A">
      <w:pPr>
        <w:pStyle w:val="Bodycopy"/>
      </w:pPr>
    </w:p>
    <w:p w14:paraId="375AFF66"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904C3F2" w14:textId="77777777" w:rsidR="00F65782" w:rsidRPr="00D837C8" w:rsidRDefault="00F65782" w:rsidP="0074343A">
      <w:pPr>
        <w:pStyle w:val="Bodycopy"/>
      </w:pPr>
    </w:p>
    <w:p w14:paraId="06DDF73B" w14:textId="77777777" w:rsidR="00F65782" w:rsidRPr="00AB1FBA" w:rsidRDefault="00F65782" w:rsidP="00AB1FBA">
      <w:pPr>
        <w:pStyle w:val="Bodycopy"/>
        <w:rPr>
          <w:b/>
        </w:rPr>
      </w:pPr>
      <w:r w:rsidRPr="00AB1FBA">
        <w:rPr>
          <w:b/>
        </w:rPr>
        <w:t xml:space="preserve">Agreement  </w:t>
      </w:r>
    </w:p>
    <w:p w14:paraId="0C623D8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FDEDBCD" w14:textId="77777777" w:rsidR="0074343A" w:rsidRDefault="0074343A" w:rsidP="0074343A">
      <w:pPr>
        <w:pStyle w:val="Bodycopy"/>
      </w:pPr>
    </w:p>
    <w:p w14:paraId="13A32210"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745E8A70" w14:textId="77777777" w:rsidR="0074343A" w:rsidRDefault="0074343A" w:rsidP="0074343A">
      <w:pPr>
        <w:pStyle w:val="Bodycopy"/>
      </w:pPr>
    </w:p>
    <w:p w14:paraId="69F1E797" w14:textId="77777777" w:rsidR="00F65782" w:rsidRPr="00D837C8" w:rsidRDefault="00F65782" w:rsidP="0074343A">
      <w:pPr>
        <w:pStyle w:val="Bodycopy"/>
      </w:pPr>
      <w:r w:rsidRPr="00D837C8">
        <w:lastRenderedPageBreak/>
        <w:t>Signature: </w:t>
      </w:r>
      <w:r w:rsidRPr="00D837C8">
        <w:tab/>
        <w:t xml:space="preserve"> ____________________________________________ </w:t>
      </w:r>
    </w:p>
    <w:p w14:paraId="004E8445" w14:textId="77777777" w:rsidR="0074343A" w:rsidRDefault="0074343A" w:rsidP="0074343A">
      <w:pPr>
        <w:pStyle w:val="Bodycopy"/>
      </w:pPr>
    </w:p>
    <w:p w14:paraId="5F34FA92"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1395" w14:textId="77777777" w:rsidR="009A4C93" w:rsidRDefault="009A4C93" w:rsidP="00900047">
      <w:r>
        <w:separator/>
      </w:r>
    </w:p>
  </w:endnote>
  <w:endnote w:type="continuationSeparator" w:id="0">
    <w:p w14:paraId="0D3A515B"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F354"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2E636173" wp14:editId="359E57B6">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A187D9"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A66F5F">
      <w:rPr>
        <w:rFonts w:ascii="Verdana" w:hAnsi="Verdana"/>
        <w:bCs/>
        <w:noProof/>
        <w:color w:val="00B274"/>
        <w:sz w:val="16"/>
        <w:szCs w:val="16"/>
        <w:lang w:val="en-AU"/>
      </w:rPr>
      <w:t>MBS clerical Lead</w:t>
    </w:r>
    <w:r w:rsidR="00CC63B7" w:rsidRPr="00C75A18">
      <w:rPr>
        <w:rFonts w:ascii="Verdana" w:hAnsi="Verdana"/>
        <w:noProof/>
        <w:color w:val="00B274"/>
        <w:sz w:val="16"/>
        <w:szCs w:val="16"/>
      </w:rPr>
      <w:t xml:space="preserve">| </w:t>
    </w:r>
    <w:r w:rsidR="00A66F5F">
      <w:rPr>
        <w:rFonts w:ascii="Verdana" w:hAnsi="Verdana"/>
        <w:noProof/>
        <w:color w:val="00B274"/>
        <w:sz w:val="16"/>
        <w:szCs w:val="16"/>
      </w:rPr>
      <w:t>Feb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311D"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46283EFE" wp14:editId="1105640D">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14F6F3"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CC63B7" w:rsidRPr="00CC63B7">
      <w:rPr>
        <w:rFonts w:ascii="Verdana" w:hAnsi="Verdana"/>
        <w:bCs/>
        <w:noProof/>
        <w:color w:val="00B274"/>
        <w:sz w:val="16"/>
        <w:szCs w:val="16"/>
        <w:lang w:val="en-AU"/>
      </w:rPr>
      <w:t>Grade 1 Medical Photographer</w:t>
    </w:r>
    <w:r w:rsidR="00CC63B7" w:rsidRP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CC63B7">
      <w:rPr>
        <w:rFonts w:ascii="Verdana" w:hAnsi="Verdana"/>
        <w:noProof/>
        <w:color w:val="00B274"/>
        <w:sz w:val="16"/>
        <w:szCs w:val="16"/>
      </w:rPr>
      <w:t>June 2021</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9307" w14:textId="77777777" w:rsidR="009A4C93" w:rsidRDefault="009A4C93" w:rsidP="00900047">
      <w:r>
        <w:separator/>
      </w:r>
    </w:p>
  </w:footnote>
  <w:footnote w:type="continuationSeparator" w:id="0">
    <w:p w14:paraId="3CFF18BD"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C8DE"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10ADECE9" wp14:editId="7B66643B">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2220377A" wp14:editId="48FD0987">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0F08"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377A"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16DC0F08"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9035" w14:textId="77777777" w:rsidR="008346CB" w:rsidRDefault="00EC50A4">
    <w:pPr>
      <w:pStyle w:val="Header"/>
    </w:pPr>
    <w:r>
      <w:rPr>
        <w:noProof/>
        <w:lang w:eastAsia="en-AU"/>
      </w:rPr>
      <w:drawing>
        <wp:anchor distT="0" distB="0" distL="114300" distR="114300" simplePos="0" relativeHeight="251672576" behindDoc="1" locked="0" layoutInCell="1" allowOverlap="1" wp14:anchorId="1697C047" wp14:editId="56B8317E">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734F9679" wp14:editId="4F4C88C8">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A386"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F9679"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1BC7A386"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60B88"/>
    <w:multiLevelType w:val="hybridMultilevel"/>
    <w:tmpl w:val="8E28380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4323520">
    <w:abstractNumId w:val="15"/>
  </w:num>
  <w:num w:numId="2" w16cid:durableId="275141656">
    <w:abstractNumId w:val="18"/>
  </w:num>
  <w:num w:numId="3" w16cid:durableId="1611470243">
    <w:abstractNumId w:val="19"/>
  </w:num>
  <w:num w:numId="4" w16cid:durableId="2112116644">
    <w:abstractNumId w:val="25"/>
  </w:num>
  <w:num w:numId="5" w16cid:durableId="245506118">
    <w:abstractNumId w:val="11"/>
  </w:num>
  <w:num w:numId="6" w16cid:durableId="1299995632">
    <w:abstractNumId w:val="19"/>
  </w:num>
  <w:num w:numId="7" w16cid:durableId="157427451">
    <w:abstractNumId w:val="17"/>
  </w:num>
  <w:num w:numId="8" w16cid:durableId="1419716229">
    <w:abstractNumId w:val="24"/>
  </w:num>
  <w:num w:numId="9" w16cid:durableId="866867939">
    <w:abstractNumId w:val="21"/>
  </w:num>
  <w:num w:numId="10" w16cid:durableId="87779592">
    <w:abstractNumId w:val="7"/>
  </w:num>
  <w:num w:numId="11" w16cid:durableId="260726611">
    <w:abstractNumId w:val="20"/>
  </w:num>
  <w:num w:numId="12" w16cid:durableId="1986083861">
    <w:abstractNumId w:val="5"/>
  </w:num>
  <w:num w:numId="13" w16cid:durableId="891427063">
    <w:abstractNumId w:val="26"/>
  </w:num>
  <w:num w:numId="14" w16cid:durableId="645866015">
    <w:abstractNumId w:val="9"/>
  </w:num>
  <w:num w:numId="15" w16cid:durableId="1707021732">
    <w:abstractNumId w:val="3"/>
  </w:num>
  <w:num w:numId="16" w16cid:durableId="1315993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1704">
    <w:abstractNumId w:val="0"/>
  </w:num>
  <w:num w:numId="18" w16cid:durableId="92937366">
    <w:abstractNumId w:val="1"/>
  </w:num>
  <w:num w:numId="19" w16cid:durableId="457798202">
    <w:abstractNumId w:val="2"/>
  </w:num>
  <w:num w:numId="20" w16cid:durableId="1470391706">
    <w:abstractNumId w:val="22"/>
  </w:num>
  <w:num w:numId="21" w16cid:durableId="2132743510">
    <w:abstractNumId w:val="10"/>
  </w:num>
  <w:num w:numId="22" w16cid:durableId="1242259113">
    <w:abstractNumId w:val="23"/>
  </w:num>
  <w:num w:numId="23" w16cid:durableId="45760294">
    <w:abstractNumId w:val="16"/>
  </w:num>
  <w:num w:numId="24" w16cid:durableId="2026903423">
    <w:abstractNumId w:val="8"/>
  </w:num>
  <w:num w:numId="25" w16cid:durableId="1247619023">
    <w:abstractNumId w:val="4"/>
  </w:num>
  <w:num w:numId="26" w16cid:durableId="192310365">
    <w:abstractNumId w:val="13"/>
  </w:num>
  <w:num w:numId="27" w16cid:durableId="174542943">
    <w:abstractNumId w:val="6"/>
  </w:num>
  <w:num w:numId="28" w16cid:durableId="14078722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25C1"/>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4EB1"/>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25282"/>
    <w:rsid w:val="00431238"/>
    <w:rsid w:val="004360C9"/>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191E"/>
    <w:rsid w:val="005A4584"/>
    <w:rsid w:val="005A4E11"/>
    <w:rsid w:val="005B3900"/>
    <w:rsid w:val="005B46B0"/>
    <w:rsid w:val="005D59B1"/>
    <w:rsid w:val="005D76D0"/>
    <w:rsid w:val="006017AB"/>
    <w:rsid w:val="0061494D"/>
    <w:rsid w:val="00621574"/>
    <w:rsid w:val="00627F4A"/>
    <w:rsid w:val="006305BF"/>
    <w:rsid w:val="006401C6"/>
    <w:rsid w:val="0064090A"/>
    <w:rsid w:val="00667A62"/>
    <w:rsid w:val="006B0292"/>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19A0"/>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900A1"/>
    <w:rsid w:val="00993007"/>
    <w:rsid w:val="009A0C29"/>
    <w:rsid w:val="009A204B"/>
    <w:rsid w:val="009A4683"/>
    <w:rsid w:val="009A4C93"/>
    <w:rsid w:val="009B2365"/>
    <w:rsid w:val="009B7319"/>
    <w:rsid w:val="009B73FF"/>
    <w:rsid w:val="009C030D"/>
    <w:rsid w:val="009C1E49"/>
    <w:rsid w:val="009D0B31"/>
    <w:rsid w:val="009D36B8"/>
    <w:rsid w:val="009E4AA0"/>
    <w:rsid w:val="00A03DDC"/>
    <w:rsid w:val="00A13313"/>
    <w:rsid w:val="00A474AF"/>
    <w:rsid w:val="00A64EB6"/>
    <w:rsid w:val="00A66D64"/>
    <w:rsid w:val="00A66F5F"/>
    <w:rsid w:val="00A74490"/>
    <w:rsid w:val="00A802F7"/>
    <w:rsid w:val="00AA015D"/>
    <w:rsid w:val="00AA1B44"/>
    <w:rsid w:val="00AB1FBA"/>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43DD9"/>
    <w:rsid w:val="00C50EDE"/>
    <w:rsid w:val="00C60A15"/>
    <w:rsid w:val="00C61409"/>
    <w:rsid w:val="00C67E6C"/>
    <w:rsid w:val="00C75A18"/>
    <w:rsid w:val="00C973E3"/>
    <w:rsid w:val="00CB5FB5"/>
    <w:rsid w:val="00CC63B7"/>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12BB"/>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B9F922A"/>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3.xml><?xml version="1.0" encoding="utf-8"?>
<ds:datastoreItem xmlns:ds="http://schemas.openxmlformats.org/officeDocument/2006/customXml" ds:itemID="{A0FCFABB-BC47-469A-BD91-EB5C2FF9B8F9}">
  <ds:schemaRefs>
    <ds:schemaRef ds:uri="http://schemas.openxmlformats.org/officeDocument/2006/bibliography"/>
  </ds:schemaRefs>
</ds:datastoreItem>
</file>

<file path=customXml/itemProps4.xml><?xml version="1.0" encoding="utf-8"?>
<ds:datastoreItem xmlns:ds="http://schemas.openxmlformats.org/officeDocument/2006/customXml" ds:itemID="{7459297E-3B08-4664-B6E1-B77CD1EDAA7D}">
  <ds:schemaRefs>
    <ds:schemaRef ds:uri="http://schemas.microsoft.com/office/2006/documentManagement/types"/>
    <ds:schemaRef ds:uri="http://schemas.microsoft.com/office/infopath/2007/PartnerControls"/>
    <ds:schemaRef ds:uri="57fb7c52-7937-435d-b308-1effab2e032b"/>
    <ds:schemaRef ds:uri="http://purl.org/dc/dcmitype/"/>
    <ds:schemaRef ds:uri="http://purl.org/dc/terms/"/>
    <ds:schemaRef ds:uri="http://purl.org/dc/elements/1.1/"/>
    <ds:schemaRef ds:uri="9e0a64c3-172a-43a1-85cd-1339cc6d1c5d"/>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8604</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Kathryn Day</cp:lastModifiedBy>
  <cp:revision>3</cp:revision>
  <cp:lastPrinted>2021-02-01T00:33:00Z</cp:lastPrinted>
  <dcterms:created xsi:type="dcterms:W3CDTF">2023-06-13T22:50:00Z</dcterms:created>
  <dcterms:modified xsi:type="dcterms:W3CDTF">2023-06-13T22:52:00Z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